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4B" w:rsidRPr="00901C91" w:rsidRDefault="003C364B" w:rsidP="003C364B">
      <w:pPr>
        <w:pStyle w:val="a4"/>
        <w:ind w:firstLine="0"/>
        <w:rPr>
          <w:sz w:val="24"/>
        </w:rPr>
      </w:pPr>
      <w:r w:rsidRPr="00901C91">
        <w:rPr>
          <w:sz w:val="24"/>
        </w:rPr>
        <w:t xml:space="preserve">Территориальный фонд обязательного медицинского страхования </w:t>
      </w:r>
    </w:p>
    <w:p w:rsidR="003C364B" w:rsidRPr="00901C91" w:rsidRDefault="003C364B" w:rsidP="003C364B">
      <w:pPr>
        <w:pStyle w:val="a4"/>
        <w:pBdr>
          <w:bottom w:val="single" w:sz="4" w:space="1" w:color="auto"/>
        </w:pBdr>
        <w:ind w:firstLine="0"/>
        <w:rPr>
          <w:sz w:val="24"/>
        </w:rPr>
      </w:pPr>
      <w:r w:rsidRPr="00901C91">
        <w:rPr>
          <w:sz w:val="24"/>
        </w:rPr>
        <w:t>Санкт-Петербурга</w:t>
      </w:r>
    </w:p>
    <w:p w:rsidR="003C364B" w:rsidRDefault="003C364B" w:rsidP="00E37FB8">
      <w:pPr>
        <w:pStyle w:val="a4"/>
        <w:spacing w:after="0"/>
        <w:ind w:firstLine="0"/>
        <w:rPr>
          <w:b/>
        </w:rPr>
      </w:pPr>
    </w:p>
    <w:p w:rsidR="003C364B" w:rsidRPr="006C173C" w:rsidRDefault="000B1DF0" w:rsidP="00E37FB8">
      <w:pPr>
        <w:pStyle w:val="a4"/>
        <w:spacing w:after="0"/>
        <w:ind w:firstLine="0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0;margin-top:-.3pt;width:510.75pt;height:609.75pt;z-index:-251652096;mso-position-horizontal:center">
            <v:imagedata r:id="rId8" o:title="ОБЛ_эксперты1"/>
          </v:shape>
        </w:pict>
      </w:r>
    </w:p>
    <w:p w:rsidR="003C364B" w:rsidRPr="006C173C" w:rsidRDefault="003C364B" w:rsidP="00E37FB8">
      <w:pPr>
        <w:pStyle w:val="a4"/>
        <w:spacing w:after="0"/>
        <w:ind w:firstLine="0"/>
        <w:rPr>
          <w:b/>
        </w:rPr>
      </w:pPr>
    </w:p>
    <w:p w:rsidR="003C364B" w:rsidRDefault="003C364B" w:rsidP="00E37FB8">
      <w:pPr>
        <w:pStyle w:val="a4"/>
        <w:spacing w:after="0"/>
        <w:ind w:firstLine="0"/>
        <w:rPr>
          <w:b/>
        </w:rPr>
      </w:pPr>
    </w:p>
    <w:p w:rsidR="003C364B" w:rsidRDefault="003C364B" w:rsidP="00E37FB8">
      <w:pPr>
        <w:pStyle w:val="a4"/>
        <w:spacing w:after="0"/>
        <w:ind w:firstLine="0"/>
        <w:rPr>
          <w:b/>
        </w:rPr>
      </w:pPr>
    </w:p>
    <w:p w:rsidR="003C364B" w:rsidRDefault="003C364B" w:rsidP="00E37FB8">
      <w:pPr>
        <w:pStyle w:val="a4"/>
        <w:spacing w:after="0"/>
        <w:ind w:firstLine="0"/>
        <w:rPr>
          <w:b/>
        </w:rPr>
      </w:pPr>
    </w:p>
    <w:p w:rsidR="003C364B" w:rsidRDefault="003C364B" w:rsidP="00E37FB8">
      <w:pPr>
        <w:pStyle w:val="a4"/>
        <w:spacing w:after="0"/>
        <w:ind w:firstLine="0"/>
        <w:rPr>
          <w:b/>
        </w:rPr>
      </w:pPr>
    </w:p>
    <w:p w:rsidR="003C364B" w:rsidRDefault="003C364B" w:rsidP="00E37FB8">
      <w:pPr>
        <w:pStyle w:val="a4"/>
        <w:spacing w:after="0"/>
        <w:ind w:firstLine="0"/>
      </w:pPr>
      <w:r>
        <w:t>Автоматизированная информационная система</w:t>
      </w:r>
    </w:p>
    <w:p w:rsidR="002A0D59" w:rsidRPr="00DE5BE3" w:rsidRDefault="002A0D59" w:rsidP="00E37FB8">
      <w:pPr>
        <w:pStyle w:val="a4"/>
        <w:spacing w:after="0"/>
        <w:ind w:left="1440" w:right="1260" w:firstLine="0"/>
      </w:pPr>
      <w:r w:rsidRPr="00C22CEC">
        <w:rPr>
          <w:szCs w:val="32"/>
        </w:rPr>
        <w:t>«</w:t>
      </w:r>
      <w:r>
        <w:t>Единая информационная система обязательного медицинского страхования Санкт-Петербурга</w:t>
      </w:r>
      <w:r w:rsidRPr="00C22CEC">
        <w:rPr>
          <w:szCs w:val="32"/>
        </w:rPr>
        <w:t>»</w:t>
      </w:r>
    </w:p>
    <w:p w:rsidR="003C364B" w:rsidRDefault="003C364B" w:rsidP="00E37FB8">
      <w:pPr>
        <w:pStyle w:val="a4"/>
        <w:spacing w:after="0"/>
        <w:ind w:left="1440" w:right="1260" w:firstLine="0"/>
      </w:pPr>
      <w:r>
        <w:t>(ЕИС ОМС СПб)</w:t>
      </w:r>
    </w:p>
    <w:p w:rsidR="003C364B" w:rsidRDefault="003C364B" w:rsidP="00E37FB8">
      <w:pPr>
        <w:pStyle w:val="a4"/>
        <w:spacing w:after="0"/>
        <w:ind w:firstLine="0"/>
        <w:rPr>
          <w:b/>
        </w:rPr>
      </w:pPr>
    </w:p>
    <w:p w:rsidR="003C364B" w:rsidRDefault="003C364B" w:rsidP="00E37FB8">
      <w:pPr>
        <w:pStyle w:val="a4"/>
        <w:spacing w:after="0"/>
        <w:ind w:firstLine="0"/>
      </w:pPr>
      <w:r>
        <w:t>Подсистема взаиморасчетов за медицинские услуги</w:t>
      </w:r>
    </w:p>
    <w:p w:rsidR="002A0D59" w:rsidRPr="008F119F" w:rsidRDefault="002A0D59" w:rsidP="00E37FB8">
      <w:pPr>
        <w:pStyle w:val="a4"/>
        <w:spacing w:after="0"/>
        <w:ind w:firstLine="0"/>
      </w:pPr>
      <w:r>
        <w:t xml:space="preserve">Модуль </w:t>
      </w:r>
      <w:r w:rsidRPr="00394FE3">
        <w:t>медицинской организации</w:t>
      </w:r>
    </w:p>
    <w:p w:rsidR="003C364B" w:rsidRDefault="003C364B" w:rsidP="00E37FB8">
      <w:pPr>
        <w:pStyle w:val="a4"/>
        <w:spacing w:after="0"/>
        <w:ind w:firstLine="0"/>
        <w:rPr>
          <w:b/>
        </w:rPr>
      </w:pPr>
    </w:p>
    <w:p w:rsidR="003C364B" w:rsidRDefault="003C364B" w:rsidP="00E37FB8">
      <w:pPr>
        <w:pStyle w:val="a4"/>
        <w:spacing w:after="0"/>
        <w:ind w:left="1620" w:right="900" w:firstLine="0"/>
        <w:rPr>
          <w:sz w:val="48"/>
        </w:rPr>
      </w:pPr>
      <w:r>
        <w:rPr>
          <w:sz w:val="48"/>
        </w:rPr>
        <w:t xml:space="preserve">ПО «ЕИС ОМС. ВМУ. </w:t>
      </w:r>
      <w:r w:rsidR="004A211E">
        <w:rPr>
          <w:sz w:val="48"/>
        </w:rPr>
        <w:t>МО</w:t>
      </w:r>
      <w:r>
        <w:rPr>
          <w:sz w:val="48"/>
        </w:rPr>
        <w:t>. Импорт/</w:t>
      </w:r>
      <w:r w:rsidR="00C879E9">
        <w:rPr>
          <w:sz w:val="48"/>
        </w:rPr>
        <w:t xml:space="preserve"> э</w:t>
      </w:r>
      <w:r>
        <w:rPr>
          <w:sz w:val="48"/>
        </w:rPr>
        <w:t>кспорт данных пациентов и услуг»</w:t>
      </w:r>
    </w:p>
    <w:p w:rsidR="003C364B" w:rsidRPr="00CC22E1" w:rsidRDefault="003C364B" w:rsidP="00E37FB8">
      <w:pPr>
        <w:pStyle w:val="a4"/>
        <w:spacing w:after="0"/>
        <w:ind w:firstLine="0"/>
        <w:rPr>
          <w:iCs/>
          <w:sz w:val="22"/>
          <w:szCs w:val="22"/>
        </w:rPr>
      </w:pPr>
    </w:p>
    <w:p w:rsidR="003C364B" w:rsidRPr="002A0D59" w:rsidRDefault="00AF0593" w:rsidP="00E37FB8">
      <w:pPr>
        <w:pStyle w:val="a4"/>
        <w:spacing w:after="0"/>
        <w:ind w:left="1620" w:right="1080" w:firstLine="0"/>
        <w:rPr>
          <w:iCs/>
          <w:sz w:val="28"/>
          <w:szCs w:val="28"/>
        </w:rPr>
      </w:pPr>
      <w:r w:rsidRPr="00AF0593">
        <w:rPr>
          <w:iCs/>
          <w:sz w:val="28"/>
          <w:szCs w:val="28"/>
        </w:rPr>
        <w:t>Руководство пользователя</w:t>
      </w:r>
    </w:p>
    <w:p w:rsidR="003C364B" w:rsidRPr="00CC22E1" w:rsidRDefault="003C364B" w:rsidP="00E37FB8">
      <w:pPr>
        <w:pStyle w:val="a4"/>
        <w:spacing w:after="0"/>
        <w:ind w:firstLine="0"/>
        <w:rPr>
          <w:iCs/>
          <w:sz w:val="22"/>
          <w:szCs w:val="22"/>
        </w:rPr>
      </w:pPr>
    </w:p>
    <w:p w:rsidR="003C364B" w:rsidRPr="002A0D59" w:rsidRDefault="00AF0593" w:rsidP="00E37FB8">
      <w:pPr>
        <w:pStyle w:val="a4"/>
        <w:spacing w:after="0"/>
        <w:ind w:firstLine="0"/>
        <w:rPr>
          <w:iCs/>
          <w:sz w:val="28"/>
          <w:szCs w:val="28"/>
        </w:rPr>
      </w:pPr>
      <w:r w:rsidRPr="00AF0593">
        <w:rPr>
          <w:iCs/>
          <w:sz w:val="28"/>
          <w:szCs w:val="28"/>
        </w:rPr>
        <w:t>Версия 2.5.</w:t>
      </w:r>
      <w:r w:rsidR="001D7587">
        <w:rPr>
          <w:iCs/>
          <w:sz w:val="28"/>
          <w:szCs w:val="28"/>
        </w:rPr>
        <w:t>5</w:t>
      </w:r>
    </w:p>
    <w:p w:rsidR="003C364B" w:rsidRPr="00CC22E1" w:rsidRDefault="003C364B" w:rsidP="00E37FB8">
      <w:pPr>
        <w:pStyle w:val="a4"/>
        <w:spacing w:after="0"/>
        <w:ind w:firstLine="0"/>
        <w:rPr>
          <w:bCs/>
          <w:sz w:val="22"/>
          <w:szCs w:val="22"/>
        </w:rPr>
      </w:pPr>
    </w:p>
    <w:p w:rsidR="003C364B" w:rsidRPr="002A0D59" w:rsidRDefault="00AF0593" w:rsidP="00E37FB8">
      <w:pPr>
        <w:spacing w:after="0"/>
        <w:ind w:firstLine="0"/>
        <w:jc w:val="center"/>
        <w:rPr>
          <w:iCs/>
          <w:sz w:val="28"/>
          <w:szCs w:val="28"/>
        </w:rPr>
      </w:pPr>
      <w:r w:rsidRPr="00AF0593">
        <w:rPr>
          <w:iCs/>
          <w:sz w:val="28"/>
          <w:szCs w:val="28"/>
        </w:rPr>
        <w:t>для ПО, начиная с версии 1.2.3.</w:t>
      </w:r>
      <w:r w:rsidR="003B0BBE">
        <w:rPr>
          <w:iCs/>
          <w:sz w:val="28"/>
          <w:szCs w:val="28"/>
        </w:rPr>
        <w:t>2</w:t>
      </w:r>
      <w:r w:rsidR="001D7587">
        <w:rPr>
          <w:iCs/>
          <w:sz w:val="28"/>
          <w:szCs w:val="28"/>
        </w:rPr>
        <w:t>85</w:t>
      </w:r>
    </w:p>
    <w:p w:rsidR="002A0D59" w:rsidRPr="00CC22E1" w:rsidRDefault="002A0D59" w:rsidP="00E37FB8">
      <w:pPr>
        <w:spacing w:after="0"/>
        <w:ind w:firstLine="0"/>
        <w:jc w:val="center"/>
        <w:rPr>
          <w:sz w:val="22"/>
          <w:szCs w:val="22"/>
        </w:rPr>
      </w:pPr>
    </w:p>
    <w:p w:rsidR="003C364B" w:rsidRPr="002A0D59" w:rsidRDefault="00AF0593" w:rsidP="00E37FB8">
      <w:pPr>
        <w:spacing w:after="0"/>
        <w:ind w:firstLine="0"/>
        <w:jc w:val="center"/>
        <w:rPr>
          <w:sz w:val="28"/>
          <w:szCs w:val="28"/>
        </w:rPr>
      </w:pPr>
      <w:r w:rsidRPr="00AF0593">
        <w:rPr>
          <w:sz w:val="28"/>
          <w:szCs w:val="28"/>
        </w:rPr>
        <w:t xml:space="preserve">редакция от </w:t>
      </w:r>
      <w:r w:rsidR="003B0BBE">
        <w:rPr>
          <w:sz w:val="28"/>
          <w:szCs w:val="28"/>
        </w:rPr>
        <w:t>0</w:t>
      </w:r>
      <w:r w:rsidR="001D7587">
        <w:rPr>
          <w:sz w:val="28"/>
          <w:szCs w:val="28"/>
        </w:rPr>
        <w:t>1</w:t>
      </w:r>
      <w:r w:rsidRPr="00AF0593">
        <w:rPr>
          <w:sz w:val="28"/>
          <w:szCs w:val="28"/>
        </w:rPr>
        <w:t>.</w:t>
      </w:r>
      <w:r w:rsidR="003B0BBE">
        <w:rPr>
          <w:sz w:val="28"/>
          <w:szCs w:val="28"/>
        </w:rPr>
        <w:t>12</w:t>
      </w:r>
      <w:r w:rsidR="00C57361">
        <w:rPr>
          <w:sz w:val="28"/>
          <w:szCs w:val="28"/>
        </w:rPr>
        <w:t>.20</w:t>
      </w:r>
      <w:r w:rsidR="003B0BBE">
        <w:rPr>
          <w:sz w:val="28"/>
          <w:szCs w:val="28"/>
        </w:rPr>
        <w:t>2</w:t>
      </w:r>
      <w:r w:rsidR="001D7587">
        <w:rPr>
          <w:sz w:val="28"/>
          <w:szCs w:val="28"/>
        </w:rPr>
        <w:t>3</w:t>
      </w:r>
    </w:p>
    <w:p w:rsidR="003B280E" w:rsidRDefault="003B280E" w:rsidP="00E37FB8">
      <w:pPr>
        <w:pStyle w:val="a4"/>
        <w:spacing w:after="0"/>
        <w:ind w:firstLine="0"/>
        <w:rPr>
          <w:sz w:val="22"/>
          <w:szCs w:val="22"/>
        </w:rPr>
      </w:pPr>
    </w:p>
    <w:p w:rsidR="003C364B" w:rsidRPr="002A0D59" w:rsidRDefault="00AF0593" w:rsidP="00E37FB8">
      <w:pPr>
        <w:spacing w:after="0"/>
        <w:ind w:firstLine="0"/>
        <w:jc w:val="center"/>
        <w:rPr>
          <w:sz w:val="28"/>
          <w:szCs w:val="28"/>
        </w:rPr>
      </w:pPr>
      <w:r w:rsidRPr="00AF0593">
        <w:rPr>
          <w:sz w:val="28"/>
          <w:szCs w:val="28"/>
        </w:rPr>
        <w:t xml:space="preserve">на </w:t>
      </w:r>
      <w:r w:rsidR="0040448D">
        <w:rPr>
          <w:sz w:val="28"/>
          <w:szCs w:val="28"/>
        </w:rPr>
        <w:t>4</w:t>
      </w:r>
      <w:r w:rsidR="00F908AF">
        <w:rPr>
          <w:sz w:val="28"/>
          <w:szCs w:val="28"/>
        </w:rPr>
        <w:t>9</w:t>
      </w:r>
      <w:r w:rsidRPr="00AF0593">
        <w:rPr>
          <w:sz w:val="28"/>
          <w:szCs w:val="28"/>
        </w:rPr>
        <w:t xml:space="preserve"> листах </w:t>
      </w:r>
    </w:p>
    <w:p w:rsidR="003C364B" w:rsidRDefault="003C364B" w:rsidP="00E37FB8">
      <w:pPr>
        <w:pStyle w:val="a4"/>
        <w:ind w:firstLine="0"/>
        <w:rPr>
          <w:sz w:val="24"/>
        </w:rPr>
      </w:pPr>
    </w:p>
    <w:p w:rsidR="003C364B" w:rsidRDefault="003C364B" w:rsidP="00E37FB8">
      <w:pPr>
        <w:pStyle w:val="a4"/>
        <w:ind w:firstLine="0"/>
        <w:rPr>
          <w:sz w:val="24"/>
        </w:rPr>
      </w:pPr>
    </w:p>
    <w:p w:rsidR="003C364B" w:rsidRDefault="003C364B" w:rsidP="00E37FB8">
      <w:pPr>
        <w:pStyle w:val="a4"/>
        <w:ind w:firstLine="0"/>
        <w:rPr>
          <w:sz w:val="24"/>
        </w:rPr>
      </w:pPr>
    </w:p>
    <w:p w:rsidR="003C364B" w:rsidRDefault="003C364B" w:rsidP="00E37FB8">
      <w:pPr>
        <w:pStyle w:val="a4"/>
        <w:ind w:firstLine="0"/>
        <w:rPr>
          <w:sz w:val="24"/>
        </w:rPr>
      </w:pPr>
    </w:p>
    <w:p w:rsidR="003C364B" w:rsidRPr="00384174" w:rsidRDefault="003C364B" w:rsidP="00E37FB8">
      <w:pPr>
        <w:pStyle w:val="a4"/>
        <w:spacing w:after="0"/>
        <w:ind w:firstLine="0"/>
        <w:rPr>
          <w:sz w:val="24"/>
        </w:rPr>
      </w:pPr>
    </w:p>
    <w:p w:rsidR="003C364B" w:rsidRDefault="003C364B" w:rsidP="00E37FB8">
      <w:pPr>
        <w:ind w:firstLine="0"/>
        <w:jc w:val="center"/>
        <w:rPr>
          <w:kern w:val="32"/>
        </w:rPr>
      </w:pPr>
      <w:r w:rsidRPr="00A91902">
        <w:rPr>
          <w:kern w:val="32"/>
        </w:rPr>
        <w:t>Санкт-Петербург</w:t>
      </w:r>
    </w:p>
    <w:p w:rsidR="00CC22E1" w:rsidRPr="00A91902" w:rsidRDefault="00CC22E1" w:rsidP="00E37FB8">
      <w:pPr>
        <w:ind w:firstLine="0"/>
        <w:jc w:val="center"/>
        <w:rPr>
          <w:kern w:val="32"/>
        </w:rPr>
      </w:pPr>
      <w:r>
        <w:rPr>
          <w:kern w:val="32"/>
        </w:rPr>
        <w:t>20</w:t>
      </w:r>
      <w:r w:rsidR="003B0BBE">
        <w:rPr>
          <w:kern w:val="32"/>
        </w:rPr>
        <w:t>2</w:t>
      </w:r>
      <w:r w:rsidR="001D7587">
        <w:rPr>
          <w:kern w:val="32"/>
        </w:rPr>
        <w:t>3</w:t>
      </w:r>
    </w:p>
    <w:p w:rsidR="003C364B" w:rsidRPr="00A91902" w:rsidRDefault="003C364B" w:rsidP="00E37FB8">
      <w:pPr>
        <w:ind w:firstLine="0"/>
        <w:jc w:val="center"/>
        <w:rPr>
          <w:kern w:val="32"/>
        </w:rPr>
        <w:sectPr w:rsidR="003C364B" w:rsidRPr="00A91902">
          <w:headerReference w:type="default" r:id="rId9"/>
          <w:footerReference w:type="even" r:id="rId10"/>
          <w:footerReference w:type="default" r:id="rId11"/>
          <w:pgSz w:w="11906" w:h="16838" w:code="9"/>
          <w:pgMar w:top="1134" w:right="566" w:bottom="284" w:left="1260" w:header="709" w:footer="709" w:gutter="0"/>
          <w:cols w:space="708"/>
          <w:titlePg/>
          <w:docGrid w:linePitch="360"/>
        </w:sectPr>
      </w:pPr>
    </w:p>
    <w:p w:rsidR="003B280E" w:rsidRDefault="006C7F33">
      <w:pPr>
        <w:spacing w:line="276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Содержание</w:t>
      </w:r>
    </w:p>
    <w:p w:rsidR="003B280E" w:rsidRPr="000B1DF0" w:rsidRDefault="003B280E">
      <w:pPr>
        <w:spacing w:line="276" w:lineRule="auto"/>
        <w:ind w:firstLine="0"/>
        <w:jc w:val="center"/>
        <w:rPr>
          <w:bCs/>
          <w:sz w:val="28"/>
          <w:szCs w:val="28"/>
        </w:rPr>
      </w:pPr>
    </w:p>
    <w:bookmarkStart w:id="0" w:name="_Toc54158713"/>
    <w:p w:rsidR="00F2705B" w:rsidRPr="000B1DF0" w:rsidRDefault="00D703DA">
      <w:pPr>
        <w:pStyle w:val="10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0B1DF0">
        <w:rPr>
          <w:b w:val="0"/>
          <w:bCs/>
          <w:iCs/>
        </w:rPr>
        <w:fldChar w:fldCharType="begin"/>
      </w:r>
      <w:r w:rsidR="00F54B18" w:rsidRPr="000B1DF0">
        <w:rPr>
          <w:b w:val="0"/>
          <w:bCs/>
          <w:iCs/>
        </w:rPr>
        <w:instrText xml:space="preserve"> TOC \o "1-3" \h \z \u </w:instrText>
      </w:r>
      <w:r w:rsidRPr="000B1DF0">
        <w:rPr>
          <w:b w:val="0"/>
          <w:bCs/>
          <w:iCs/>
        </w:rPr>
        <w:fldChar w:fldCharType="separate"/>
      </w:r>
      <w:hyperlink w:anchor="_Toc458431773" w:history="1">
        <w:r w:rsidR="00F2705B" w:rsidRPr="000B1DF0">
          <w:rPr>
            <w:rStyle w:val="a7"/>
            <w:b w:val="0"/>
          </w:rPr>
          <w:t>1.</w:t>
        </w:r>
        <w:r w:rsidR="00F2705B" w:rsidRPr="000B1DF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Принятые сокращения.</w:t>
        </w:r>
        <w:r w:rsidR="00F2705B" w:rsidRPr="000B1DF0">
          <w:rPr>
            <w:b w:val="0"/>
            <w:webHidden/>
          </w:rPr>
          <w:tab/>
        </w:r>
        <w:r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_Toc458431773 \h </w:instrText>
        </w:r>
        <w:r w:rsidRPr="000B1DF0">
          <w:rPr>
            <w:b w:val="0"/>
            <w:webHidden/>
          </w:rPr>
        </w:r>
        <w:r w:rsidRPr="000B1DF0">
          <w:rPr>
            <w:b w:val="0"/>
            <w:webHidden/>
          </w:rPr>
          <w:fldChar w:fldCharType="separate"/>
        </w:r>
        <w:r w:rsidR="000B1DF0" w:rsidRPr="000B1DF0">
          <w:rPr>
            <w:b w:val="0"/>
            <w:webHidden/>
          </w:rPr>
          <w:t>3</w:t>
        </w:r>
        <w:r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10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58431774" w:history="1">
        <w:r w:rsidR="00F2705B" w:rsidRPr="000B1DF0">
          <w:rPr>
            <w:rStyle w:val="a7"/>
            <w:b w:val="0"/>
          </w:rPr>
          <w:t>2.</w:t>
        </w:r>
        <w:r w:rsidR="00F2705B" w:rsidRPr="000B1DF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Назначение программного обеспечения.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_Toc458431774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3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10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58431775" w:history="1">
        <w:r w:rsidR="00F2705B" w:rsidRPr="000B1DF0">
          <w:rPr>
            <w:rStyle w:val="a7"/>
            <w:b w:val="0"/>
          </w:rPr>
          <w:t>3.</w:t>
        </w:r>
        <w:r w:rsidR="00F2705B" w:rsidRPr="000B1DF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Запуск и настройка программы.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_Toc458431775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4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76" w:history="1">
        <w:r w:rsidR="00F2705B" w:rsidRPr="000B1DF0">
          <w:rPr>
            <w:rStyle w:val="a7"/>
            <w:b w:val="0"/>
          </w:rPr>
          <w:t>3.1.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Запуск программы.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_Toc458431776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4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77" w:history="1">
        <w:r w:rsidR="00F2705B" w:rsidRPr="000B1DF0">
          <w:rPr>
            <w:rStyle w:val="a7"/>
            <w:b w:val="0"/>
          </w:rPr>
          <w:t>3.2.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Настройка программы.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_Toc458431777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5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78" w:history="1">
        <w:r w:rsidR="00F2705B" w:rsidRPr="000B1DF0">
          <w:rPr>
            <w:rStyle w:val="a7"/>
            <w:b w:val="0"/>
          </w:rPr>
          <w:t>3.3.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Автоматическое обновление программы до актуальной версии.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_Toc458431778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5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79" w:history="1">
        <w:r w:rsidR="00F2705B" w:rsidRPr="000B1DF0">
          <w:rPr>
            <w:rStyle w:val="a7"/>
            <w:b w:val="0"/>
            <w:lang w:val="en-US"/>
          </w:rPr>
          <w:t>3.4.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Обновление</w:t>
        </w:r>
        <w:r w:rsidR="00F2705B" w:rsidRPr="000B1DF0">
          <w:rPr>
            <w:rStyle w:val="a7"/>
            <w:b w:val="0"/>
            <w:lang w:val="en-US"/>
          </w:rPr>
          <w:t xml:space="preserve"> </w:t>
        </w:r>
        <w:r w:rsidR="00F2705B" w:rsidRPr="000B1DF0">
          <w:rPr>
            <w:rStyle w:val="a7"/>
            <w:b w:val="0"/>
          </w:rPr>
          <w:t>ПО</w:t>
        </w:r>
        <w:r w:rsidR="00F2705B" w:rsidRPr="000B1DF0">
          <w:rPr>
            <w:rStyle w:val="a7"/>
            <w:b w:val="0"/>
            <w:lang w:val="en-US"/>
          </w:rPr>
          <w:t xml:space="preserve"> </w:t>
        </w:r>
        <w:r w:rsidR="00F2705B" w:rsidRPr="000B1DF0">
          <w:rPr>
            <w:rStyle w:val="a7"/>
            <w:b w:val="0"/>
          </w:rPr>
          <w:t>через</w:t>
        </w:r>
        <w:r w:rsidR="00F2705B" w:rsidRPr="000B1DF0">
          <w:rPr>
            <w:rStyle w:val="a7"/>
            <w:b w:val="0"/>
            <w:lang w:val="en-US"/>
          </w:rPr>
          <w:t xml:space="preserve"> Java Web Start Application Manager.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_Toc458431779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7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80" w:history="1">
        <w:r w:rsidR="00F2705B" w:rsidRPr="000B1DF0">
          <w:rPr>
            <w:rStyle w:val="a7"/>
            <w:b w:val="0"/>
          </w:rPr>
          <w:t>3.5.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Создание ярлыка приложения.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_Toc458431780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9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81" w:history="1">
        <w:r w:rsidR="00F2705B" w:rsidRPr="000B1DF0">
          <w:rPr>
            <w:rStyle w:val="a7"/>
            <w:b w:val="0"/>
          </w:rPr>
          <w:t>3.6.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Обновление версии ПО второй установки ЕИС.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_Toc458431781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10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10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58431782" w:history="1">
        <w:r w:rsidR="00F2705B" w:rsidRPr="000B1DF0">
          <w:rPr>
            <w:rStyle w:val="a7"/>
            <w:b w:val="0"/>
          </w:rPr>
          <w:t>4.</w:t>
        </w:r>
        <w:r w:rsidR="00F2705B" w:rsidRPr="000B1DF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Работа с программой.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_Toc458431782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12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83" w:history="1">
        <w:r w:rsidR="00F2705B" w:rsidRPr="000B1DF0">
          <w:rPr>
            <w:rStyle w:val="a7"/>
            <w:b w:val="0"/>
          </w:rPr>
          <w:t>4.1.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Импорт данных услуг.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_Toc458431783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12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84" w:history="1">
        <w:r w:rsidR="00F2705B" w:rsidRPr="000B1DF0">
          <w:rPr>
            <w:rStyle w:val="a7"/>
            <w:b w:val="0"/>
          </w:rPr>
          <w:t>4.2.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Описание ошибок импорта данных услуг.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_Toc458431784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19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85" w:history="1">
        <w:r w:rsidR="00F2705B" w:rsidRPr="000B1DF0">
          <w:rPr>
            <w:rStyle w:val="a7"/>
            <w:b w:val="0"/>
          </w:rPr>
          <w:t>4.3.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Импорт данных пациентов.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_Toc458431785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29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86" w:history="1">
        <w:r w:rsidR="00F2705B" w:rsidRPr="000B1DF0">
          <w:rPr>
            <w:rStyle w:val="a7"/>
            <w:b w:val="0"/>
          </w:rPr>
          <w:t>4.4.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Экспорт данных пациентов и услуг.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_Toc458431786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32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87" w:history="1">
        <w:r w:rsidR="00F2705B" w:rsidRPr="000B1DF0">
          <w:rPr>
            <w:rStyle w:val="a7"/>
            <w:b w:val="0"/>
          </w:rPr>
          <w:t>4.5.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Выгрузка (экспорт) справочников.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_Toc458431787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35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88" w:history="1">
        <w:r w:rsidR="00F2705B" w:rsidRPr="000B1DF0">
          <w:rPr>
            <w:rStyle w:val="a7"/>
            <w:b w:val="0"/>
            <w:lang w:val="en-US"/>
          </w:rPr>
          <w:t>4.6.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Выгрузка тарифного справочника.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_Toc458431788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40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10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58431789" w:history="1">
        <w:r w:rsidR="00F2705B" w:rsidRPr="000B1DF0">
          <w:rPr>
            <w:rStyle w:val="a7"/>
            <w:b w:val="0"/>
          </w:rPr>
          <w:t>5.</w:t>
        </w:r>
        <w:r w:rsidR="00F2705B" w:rsidRPr="000B1DF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Консольный режим работы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_Toc458431789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42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90" w:history="1">
        <w:r w:rsidR="00F2705B" w:rsidRPr="000B1DF0">
          <w:rPr>
            <w:rStyle w:val="a7"/>
            <w:b w:val="0"/>
          </w:rPr>
          <w:t>5.1.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Экспорт данных услуг.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_Toc458431790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42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91" w:history="1">
        <w:r w:rsidR="00F2705B" w:rsidRPr="000B1DF0">
          <w:rPr>
            <w:rStyle w:val="a7"/>
            <w:b w:val="0"/>
          </w:rPr>
          <w:t>5.2.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Экспорт справочников.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_Toc458431791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42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92" w:history="1">
        <w:r w:rsidR="00F2705B" w:rsidRPr="000B1DF0">
          <w:rPr>
            <w:rStyle w:val="a7"/>
            <w:b w:val="0"/>
          </w:rPr>
          <w:t>5.3.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Импорт услуг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_Toc458431792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42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93" w:history="1">
        <w:r w:rsidR="00F2705B" w:rsidRPr="000B1DF0">
          <w:rPr>
            <w:rStyle w:val="a7"/>
            <w:b w:val="0"/>
            <w:lang w:val="en-US"/>
          </w:rPr>
          <w:t>5.4.</w:t>
        </w:r>
        <w:r w:rsidR="00F2705B" w:rsidRPr="000B1DF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2705B" w:rsidRPr="000B1DF0">
          <w:rPr>
            <w:rStyle w:val="a7"/>
            <w:b w:val="0"/>
          </w:rPr>
          <w:t>Импорт</w:t>
        </w:r>
        <w:r w:rsidR="00F2705B" w:rsidRPr="000B1DF0">
          <w:rPr>
            <w:rStyle w:val="a7"/>
            <w:b w:val="0"/>
            <w:lang w:val="en-US"/>
          </w:rPr>
          <w:t xml:space="preserve"> </w:t>
        </w:r>
        <w:r w:rsidR="00F2705B" w:rsidRPr="000B1DF0">
          <w:rPr>
            <w:rStyle w:val="a7"/>
            <w:b w:val="0"/>
          </w:rPr>
          <w:t>пациентов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_Toc458431793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43</w:t>
        </w:r>
        <w:r w:rsidR="00D703DA" w:rsidRPr="000B1DF0">
          <w:rPr>
            <w:b w:val="0"/>
            <w:webHidden/>
          </w:rPr>
          <w:fldChar w:fldCharType="end"/>
        </w:r>
      </w:hyperlink>
    </w:p>
    <w:p w:rsidR="00F2705B" w:rsidRPr="000B1DF0" w:rsidRDefault="000B1DF0">
      <w:pPr>
        <w:pStyle w:val="2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8431794" w:history="1">
        <w:r w:rsidR="00F2705B" w:rsidRPr="000B1DF0">
          <w:rPr>
            <w:rStyle w:val="a7"/>
            <w:b w:val="0"/>
          </w:rPr>
          <w:t>Приложение 1. Описание основных полей, используемых при выгрузке/загрузке данных в МИС.</w:t>
        </w:r>
        <w:r w:rsidR="00F2705B" w:rsidRPr="000B1DF0">
          <w:rPr>
            <w:b w:val="0"/>
            <w:webHidden/>
          </w:rPr>
          <w:tab/>
        </w:r>
        <w:r w:rsidR="00D703DA" w:rsidRPr="000B1DF0">
          <w:rPr>
            <w:b w:val="0"/>
            <w:webHidden/>
          </w:rPr>
          <w:fldChar w:fldCharType="begin"/>
        </w:r>
        <w:r w:rsidR="00F2705B" w:rsidRPr="000B1DF0">
          <w:rPr>
            <w:b w:val="0"/>
            <w:webHidden/>
          </w:rPr>
          <w:instrText xml:space="preserve"> PAGEREF _Toc458431794 \h </w:instrText>
        </w:r>
        <w:r w:rsidR="00D703DA" w:rsidRPr="000B1DF0">
          <w:rPr>
            <w:b w:val="0"/>
            <w:webHidden/>
          </w:rPr>
        </w:r>
        <w:r w:rsidR="00D703DA" w:rsidRPr="000B1DF0">
          <w:rPr>
            <w:b w:val="0"/>
            <w:webHidden/>
          </w:rPr>
          <w:fldChar w:fldCharType="separate"/>
        </w:r>
        <w:r w:rsidRPr="000B1DF0">
          <w:rPr>
            <w:b w:val="0"/>
            <w:webHidden/>
          </w:rPr>
          <w:t>44</w:t>
        </w:r>
        <w:r w:rsidR="00D703DA" w:rsidRPr="000B1DF0">
          <w:rPr>
            <w:b w:val="0"/>
            <w:webHidden/>
          </w:rPr>
          <w:fldChar w:fldCharType="end"/>
        </w:r>
      </w:hyperlink>
    </w:p>
    <w:p w:rsidR="005502D5" w:rsidRPr="008010B1" w:rsidRDefault="00D703DA" w:rsidP="008010B1">
      <w:pPr>
        <w:pStyle w:val="1"/>
        <w:pageBreakBefore/>
        <w:ind w:left="1333" w:hanging="431"/>
      </w:pPr>
      <w:r w:rsidRPr="000B1DF0">
        <w:rPr>
          <w:b w:val="0"/>
          <w:bCs w:val="0"/>
          <w:noProof/>
          <w:color w:val="FFFFFF"/>
          <w:spacing w:val="0"/>
          <w:kern w:val="0"/>
          <w:position w:val="0"/>
          <w:szCs w:val="28"/>
        </w:rPr>
        <w:lastRenderedPageBreak/>
        <w:fldChar w:fldCharType="end"/>
      </w:r>
      <w:bookmarkStart w:id="1" w:name="_Toc458431773"/>
      <w:r w:rsidR="00811C58" w:rsidRPr="008010B1">
        <w:t>Принятые сокращения</w:t>
      </w:r>
      <w:r w:rsidR="000A5CD7">
        <w:t>.</w:t>
      </w:r>
      <w:bookmarkEnd w:id="1"/>
    </w:p>
    <w:p w:rsidR="003B280E" w:rsidRDefault="009B4145" w:rsidP="00CF5860">
      <w:pPr>
        <w:spacing w:after="60"/>
        <w:jc w:val="both"/>
      </w:pPr>
      <w:bookmarkStart w:id="2" w:name="_GoBack"/>
      <w:bookmarkEnd w:id="2"/>
      <w:r>
        <w:t>ВМП – высокотехнологичная медицинская помощь.</w:t>
      </w:r>
    </w:p>
    <w:p w:rsidR="003B280E" w:rsidRDefault="00A10CC8" w:rsidP="00CF5860">
      <w:pPr>
        <w:spacing w:after="60"/>
        <w:jc w:val="both"/>
      </w:pPr>
      <w:r w:rsidRPr="00FE672A">
        <w:t>ВМУ – взаиморасчеты за оказанные медицинские услуги.</w:t>
      </w:r>
    </w:p>
    <w:p w:rsidR="003B280E" w:rsidRDefault="00A10CC8" w:rsidP="00CF5860">
      <w:pPr>
        <w:spacing w:after="60"/>
        <w:jc w:val="both"/>
      </w:pPr>
      <w:r w:rsidRPr="00A10CC8">
        <w:t>ЗС</w:t>
      </w:r>
      <w:r>
        <w:t xml:space="preserve"> – законченный случай лечения</w:t>
      </w:r>
      <w:r w:rsidR="00F82966">
        <w:t>.</w:t>
      </w:r>
    </w:p>
    <w:p w:rsidR="003B280E" w:rsidRDefault="00A10CC8" w:rsidP="00CF5860">
      <w:pPr>
        <w:spacing w:after="60"/>
        <w:ind w:left="1560" w:hanging="851"/>
        <w:jc w:val="both"/>
      </w:pPr>
      <w:r w:rsidRPr="00A10CC8">
        <w:t>ЗСКСГ –</w:t>
      </w:r>
      <w:r>
        <w:t xml:space="preserve"> законченный случай </w:t>
      </w:r>
      <w:r w:rsidR="008C786A">
        <w:t xml:space="preserve">лечения </w:t>
      </w:r>
      <w:r>
        <w:t>по медико-экономическим стандартам на основе клинико-статистических групп</w:t>
      </w:r>
      <w:r w:rsidR="00F82966">
        <w:t>.</w:t>
      </w:r>
    </w:p>
    <w:p w:rsidR="003B280E" w:rsidRDefault="00A10CC8" w:rsidP="00CF5860">
      <w:pPr>
        <w:spacing w:after="60"/>
        <w:jc w:val="both"/>
      </w:pPr>
      <w:r w:rsidRPr="00FE672A">
        <w:t>ИД – идентификатор</w:t>
      </w:r>
      <w:r>
        <w:t xml:space="preserve"> (</w:t>
      </w:r>
      <w:r>
        <w:rPr>
          <w:lang w:val="en-US"/>
        </w:rPr>
        <w:t>ID</w:t>
      </w:r>
      <w:r w:rsidRPr="007E302B">
        <w:t>)</w:t>
      </w:r>
      <w:r w:rsidRPr="00FE672A">
        <w:t>.</w:t>
      </w:r>
    </w:p>
    <w:p w:rsidR="003B280E" w:rsidRDefault="00A10CC8" w:rsidP="00CF5860">
      <w:pPr>
        <w:spacing w:after="60"/>
        <w:jc w:val="both"/>
      </w:pPr>
      <w:r>
        <w:t>КСГ – клинико-статистическая группа.</w:t>
      </w:r>
    </w:p>
    <w:p w:rsidR="003B280E" w:rsidRDefault="00A10CC8" w:rsidP="00CF5860">
      <w:pPr>
        <w:spacing w:after="60"/>
        <w:jc w:val="both"/>
      </w:pPr>
      <w:r w:rsidRPr="00FE672A">
        <w:t>ЛБД – локальная база данных.</w:t>
      </w:r>
    </w:p>
    <w:p w:rsidR="003B0BBE" w:rsidRDefault="003B0BBE" w:rsidP="00CF5860">
      <w:pPr>
        <w:spacing w:after="60"/>
        <w:jc w:val="both"/>
      </w:pPr>
      <w:r>
        <w:t>МИС – медицинская информационная система.</w:t>
      </w:r>
    </w:p>
    <w:p w:rsidR="003B280E" w:rsidRDefault="00BF4F69" w:rsidP="00CF5860">
      <w:pPr>
        <w:spacing w:after="60"/>
        <w:jc w:val="both"/>
      </w:pPr>
      <w:r>
        <w:t>МО</w:t>
      </w:r>
      <w:r w:rsidR="00A10CC8" w:rsidRPr="00FE672A">
        <w:t xml:space="preserve"> – медицинское учреждение.</w:t>
      </w:r>
    </w:p>
    <w:p w:rsidR="003B280E" w:rsidRDefault="00B569FD" w:rsidP="00CF5860">
      <w:pPr>
        <w:spacing w:after="60"/>
        <w:jc w:val="both"/>
      </w:pPr>
      <w:r>
        <w:t>МТР – межтерриториальные расчеты</w:t>
      </w:r>
    </w:p>
    <w:p w:rsidR="003B280E" w:rsidRDefault="00A10CC8" w:rsidP="00CF5860">
      <w:pPr>
        <w:spacing w:after="60"/>
        <w:jc w:val="both"/>
      </w:pPr>
      <w:r>
        <w:t>МЭС – медико-экономические стандарты.</w:t>
      </w:r>
    </w:p>
    <w:p w:rsidR="003B280E" w:rsidRDefault="00A10CC8" w:rsidP="00CF5860">
      <w:pPr>
        <w:spacing w:after="60"/>
        <w:jc w:val="both"/>
      </w:pPr>
      <w:r>
        <w:t>НАК – номер амбулаторной карты пациента.</w:t>
      </w:r>
    </w:p>
    <w:p w:rsidR="003B280E" w:rsidRDefault="0052611F" w:rsidP="00CF5860">
      <w:pPr>
        <w:spacing w:after="60"/>
        <w:jc w:val="both"/>
      </w:pPr>
      <w:r w:rsidRPr="0052611F">
        <w:t xml:space="preserve">ОК - </w:t>
      </w:r>
      <w:r w:rsidRPr="0052611F">
        <w:rPr>
          <w:rFonts w:cs="Helvetica"/>
          <w:bCs/>
          <w:shd w:val="clear" w:color="auto" w:fill="FFFFFF"/>
        </w:rPr>
        <w:t>общероссийский классификатор</w:t>
      </w:r>
    </w:p>
    <w:p w:rsidR="003B280E" w:rsidRDefault="00A10CC8" w:rsidP="00CF5860">
      <w:pPr>
        <w:spacing w:after="60"/>
        <w:jc w:val="both"/>
      </w:pPr>
      <w:r w:rsidRPr="00FE672A">
        <w:t>ПО – программное обеспечение.</w:t>
      </w:r>
    </w:p>
    <w:p w:rsidR="003B280E" w:rsidRDefault="00A10CC8" w:rsidP="00CF5860">
      <w:pPr>
        <w:spacing w:after="60"/>
        <w:jc w:val="both"/>
      </w:pPr>
      <w:r w:rsidRPr="00FE672A">
        <w:t>ПП – платежное поручение.</w:t>
      </w:r>
    </w:p>
    <w:p w:rsidR="003B280E" w:rsidRDefault="00A10CC8" w:rsidP="00CF5860">
      <w:pPr>
        <w:spacing w:after="60"/>
        <w:jc w:val="both"/>
      </w:pPr>
      <w:r w:rsidRPr="00FE672A">
        <w:t>ПЭК – первичный экспертный контроль.</w:t>
      </w:r>
    </w:p>
    <w:p w:rsidR="003B280E" w:rsidRDefault="00A10CC8" w:rsidP="00CF5860">
      <w:pPr>
        <w:spacing w:after="60"/>
        <w:jc w:val="both"/>
      </w:pPr>
      <w:r w:rsidRPr="00FE672A">
        <w:t>РЗГ – регистр застрахованных граждан.</w:t>
      </w:r>
    </w:p>
    <w:p w:rsidR="003B280E" w:rsidRDefault="00A10CC8" w:rsidP="00CF5860">
      <w:pPr>
        <w:spacing w:after="60"/>
        <w:jc w:val="both"/>
      </w:pPr>
      <w:r w:rsidRPr="00FE672A">
        <w:t>РПФ – регистр периодов финансирования.</w:t>
      </w:r>
    </w:p>
    <w:p w:rsidR="003B280E" w:rsidRDefault="00A10CC8" w:rsidP="00CF5860">
      <w:pPr>
        <w:spacing w:after="60"/>
        <w:jc w:val="both"/>
      </w:pPr>
      <w:r>
        <w:t>СМО – страховая медицинская организация.</w:t>
      </w:r>
    </w:p>
    <w:p w:rsidR="003B280E" w:rsidRDefault="00455BF8" w:rsidP="00CF5860">
      <w:pPr>
        <w:spacing w:after="60"/>
        <w:jc w:val="both"/>
      </w:pPr>
      <w:r>
        <w:t>СМП – скорая медицинская помощь.</w:t>
      </w:r>
    </w:p>
    <w:p w:rsidR="003B280E" w:rsidRDefault="00A10CC8" w:rsidP="00CF5860">
      <w:pPr>
        <w:spacing w:after="60"/>
        <w:jc w:val="both"/>
      </w:pPr>
      <w:r>
        <w:t xml:space="preserve">СОИ – </w:t>
      </w:r>
      <w:r w:rsidRPr="00EB7402">
        <w:t>служба</w:t>
      </w:r>
      <w:r>
        <w:t xml:space="preserve"> обработки информации</w:t>
      </w:r>
    </w:p>
    <w:p w:rsidR="003B280E" w:rsidRDefault="00A10CC8" w:rsidP="00CF5860">
      <w:pPr>
        <w:spacing w:after="60"/>
        <w:jc w:val="both"/>
      </w:pPr>
      <w:r w:rsidRPr="00FE672A">
        <w:t>ЦБД – центральная база данных.</w:t>
      </w:r>
    </w:p>
    <w:p w:rsidR="005502D5" w:rsidRPr="008010B1" w:rsidRDefault="006C7F33" w:rsidP="008010B1">
      <w:pPr>
        <w:pStyle w:val="1"/>
      </w:pPr>
      <w:bookmarkStart w:id="3" w:name="_Toc55715461"/>
      <w:bookmarkStart w:id="4" w:name="_Toc458431774"/>
      <w:r w:rsidRPr="008010B1">
        <w:t>Назначение программного обеспечения</w:t>
      </w:r>
      <w:bookmarkEnd w:id="0"/>
      <w:bookmarkEnd w:id="3"/>
      <w:r w:rsidR="000A5CD7">
        <w:t>.</w:t>
      </w:r>
      <w:bookmarkEnd w:id="4"/>
    </w:p>
    <w:p w:rsidR="003B280E" w:rsidRDefault="006C7F33">
      <w:pPr>
        <w:pStyle w:val="6115"/>
      </w:pPr>
      <w:r>
        <w:t>П</w:t>
      </w:r>
      <w:r w:rsidR="00BF5B23">
        <w:t>О</w:t>
      </w:r>
      <w:r w:rsidR="00754D3D">
        <w:t> </w:t>
      </w:r>
      <w:r>
        <w:t>«ЕИС</w:t>
      </w:r>
      <w:r w:rsidR="00754D3D">
        <w:t> </w:t>
      </w:r>
      <w:r>
        <w:t>ОМС.</w:t>
      </w:r>
      <w:r w:rsidR="00BF5B23">
        <w:t>ВМУ.</w:t>
      </w:r>
      <w:r w:rsidR="004A211E">
        <w:t>МО</w:t>
      </w:r>
      <w:r>
        <w:t>.Импорт/</w:t>
      </w:r>
      <w:r w:rsidR="00754D3D">
        <w:t> </w:t>
      </w:r>
      <w:r>
        <w:t>Экспорт</w:t>
      </w:r>
      <w:r w:rsidR="00754D3D">
        <w:t> </w:t>
      </w:r>
      <w:r w:rsidR="009E2C5A">
        <w:t>данных </w:t>
      </w:r>
      <w:r w:rsidR="00BF5B23">
        <w:t>пациентов</w:t>
      </w:r>
      <w:r w:rsidR="00754D3D">
        <w:t> </w:t>
      </w:r>
      <w:r w:rsidR="00BF5B23">
        <w:t>и</w:t>
      </w:r>
      <w:r w:rsidR="00754D3D">
        <w:t> </w:t>
      </w:r>
      <w:r>
        <w:t xml:space="preserve">услуг» реализует </w:t>
      </w:r>
      <w:r w:rsidR="007E2157">
        <w:t xml:space="preserve">следующие </w:t>
      </w:r>
      <w:r>
        <w:t>функции:</w:t>
      </w:r>
    </w:p>
    <w:p w:rsidR="003B280E" w:rsidRDefault="006C7F33">
      <w:pPr>
        <w:pStyle w:val="6115"/>
      </w:pPr>
      <w:r>
        <w:t xml:space="preserve">позволяет </w:t>
      </w:r>
      <w:r w:rsidR="00BF60AC">
        <w:t xml:space="preserve">импортировать (загружать) в </w:t>
      </w:r>
      <w:r w:rsidR="00E40544">
        <w:t xml:space="preserve">ЛБД </w:t>
      </w:r>
      <w:r w:rsidR="00BF4F69">
        <w:t>МО</w:t>
      </w:r>
      <w:r w:rsidR="008A14AF">
        <w:t xml:space="preserve"> </w:t>
      </w:r>
      <w:r w:rsidR="00BF60AC">
        <w:t>данные медицински</w:t>
      </w:r>
      <w:r w:rsidR="007E2157">
        <w:t>х</w:t>
      </w:r>
      <w:r w:rsidR="00BF60AC">
        <w:t xml:space="preserve"> услуг из файла формата </w:t>
      </w:r>
      <w:r w:rsidR="00BF60AC">
        <w:rPr>
          <w:lang w:val="en-US"/>
        </w:rPr>
        <w:t>dbf</w:t>
      </w:r>
      <w:r w:rsidR="00BF60AC">
        <w:t>, сформированного программным обеспечением</w:t>
      </w:r>
      <w:r w:rsidR="008A14AF">
        <w:t xml:space="preserve"> </w:t>
      </w:r>
      <w:r w:rsidR="00BF60AC">
        <w:t>сторонних разработчиков</w:t>
      </w:r>
      <w:r w:rsidR="007E2157">
        <w:t>;</w:t>
      </w:r>
    </w:p>
    <w:p w:rsidR="003B280E" w:rsidRDefault="00E53CD8">
      <w:pPr>
        <w:pStyle w:val="6115"/>
      </w:pPr>
      <w:r>
        <w:t xml:space="preserve">позволяет </w:t>
      </w:r>
      <w:r w:rsidR="00E40544">
        <w:t xml:space="preserve">импортировать (загружать) в ЛБД </w:t>
      </w:r>
      <w:r w:rsidR="00BF4F69">
        <w:t>МО</w:t>
      </w:r>
      <w:r w:rsidR="00E40544">
        <w:t xml:space="preserve"> данные </w:t>
      </w:r>
      <w:r w:rsidR="00764B76">
        <w:t xml:space="preserve">пациентов </w:t>
      </w:r>
      <w:r w:rsidR="00E40544">
        <w:t xml:space="preserve">из файла формата </w:t>
      </w:r>
      <w:r w:rsidR="00E40544">
        <w:rPr>
          <w:lang w:val="en-US"/>
        </w:rPr>
        <w:t>dbf</w:t>
      </w:r>
      <w:r w:rsidR="00E40544">
        <w:t>, сформированного программным обеспечением</w:t>
      </w:r>
      <w:r w:rsidR="008A14AF">
        <w:t xml:space="preserve"> </w:t>
      </w:r>
      <w:r w:rsidR="00E40544">
        <w:t>сторонних разработчиков</w:t>
      </w:r>
      <w:r w:rsidR="007E2157">
        <w:t>;</w:t>
      </w:r>
    </w:p>
    <w:p w:rsidR="003B280E" w:rsidRDefault="00E53CD8">
      <w:pPr>
        <w:pStyle w:val="6115"/>
      </w:pPr>
      <w:r>
        <w:t xml:space="preserve">позволяет </w:t>
      </w:r>
      <w:r w:rsidR="00BF60AC">
        <w:t>экс</w:t>
      </w:r>
      <w:r w:rsidR="00C56C0E">
        <w:t>портировать (</w:t>
      </w:r>
      <w:r w:rsidR="006C7F33">
        <w:t>выгружать</w:t>
      </w:r>
      <w:r w:rsidR="00C56C0E">
        <w:t>)</w:t>
      </w:r>
      <w:r w:rsidR="00ED2E79">
        <w:t xml:space="preserve"> </w:t>
      </w:r>
      <w:r w:rsidR="00BF60AC">
        <w:t xml:space="preserve">из ЛБД </w:t>
      </w:r>
      <w:r w:rsidR="006C7F33">
        <w:t xml:space="preserve">в </w:t>
      </w:r>
      <w:r w:rsidR="002F6DA5" w:rsidRPr="002F6DA5">
        <w:t>файл</w:t>
      </w:r>
      <w:r w:rsidR="008A14AF">
        <w:t xml:space="preserve"> </w:t>
      </w:r>
      <w:r w:rsidR="006C7F33">
        <w:t>формат</w:t>
      </w:r>
      <w:r w:rsidR="002F6DA5">
        <w:t>а</w:t>
      </w:r>
      <w:r w:rsidR="008A14AF" w:rsidRPr="008A14AF">
        <w:t xml:space="preserve"> </w:t>
      </w:r>
      <w:r w:rsidR="006C7F33">
        <w:rPr>
          <w:lang w:val="en-US"/>
        </w:rPr>
        <w:t>dbf</w:t>
      </w:r>
      <w:r w:rsidR="008A14AF">
        <w:t xml:space="preserve"> </w:t>
      </w:r>
      <w:r w:rsidR="006C7F33">
        <w:t xml:space="preserve">данные по пациентам и услугам за заданный период </w:t>
      </w:r>
      <w:r w:rsidR="002F6DA5">
        <w:t>времени</w:t>
      </w:r>
      <w:r w:rsidR="007E2157">
        <w:t>;</w:t>
      </w:r>
    </w:p>
    <w:p w:rsidR="003B280E" w:rsidRDefault="00E53CD8">
      <w:pPr>
        <w:pStyle w:val="6115"/>
      </w:pPr>
      <w:r>
        <w:t xml:space="preserve">позволяет </w:t>
      </w:r>
      <w:r w:rsidR="00B569FD">
        <w:t>экспортировать (</w:t>
      </w:r>
      <w:r w:rsidR="00A12E91" w:rsidRPr="00A12E91">
        <w:t>выгружать</w:t>
      </w:r>
      <w:r w:rsidR="00B569FD">
        <w:t>)</w:t>
      </w:r>
      <w:r w:rsidR="00A12E91" w:rsidRPr="00A12E91">
        <w:t xml:space="preserve"> справочник</w:t>
      </w:r>
      <w:r w:rsidR="00A10CC8">
        <w:t>и</w:t>
      </w:r>
      <w:r w:rsidR="008A14AF">
        <w:t xml:space="preserve"> </w:t>
      </w:r>
      <w:r w:rsidR="00E40544">
        <w:t xml:space="preserve">в файлы формата </w:t>
      </w:r>
      <w:r w:rsidR="00E40544">
        <w:rPr>
          <w:lang w:val="en-US"/>
        </w:rPr>
        <w:t>dbf</w:t>
      </w:r>
      <w:r w:rsidR="00BF60AC">
        <w:t>.</w:t>
      </w:r>
    </w:p>
    <w:p w:rsidR="005502D5" w:rsidRPr="008010B1" w:rsidRDefault="00DD2513" w:rsidP="008010B1">
      <w:pPr>
        <w:pStyle w:val="1"/>
      </w:pPr>
      <w:bookmarkStart w:id="5" w:name="_Toc59177513"/>
      <w:bookmarkStart w:id="6" w:name="_Toc458431775"/>
      <w:r w:rsidRPr="008010B1">
        <w:lastRenderedPageBreak/>
        <w:t>Запуск</w:t>
      </w:r>
      <w:r w:rsidR="00CF5860">
        <w:t xml:space="preserve"> </w:t>
      </w:r>
      <w:r w:rsidRPr="008010B1">
        <w:t xml:space="preserve">и настройка </w:t>
      </w:r>
      <w:r w:rsidR="006C7F33" w:rsidRPr="008010B1">
        <w:t>программы</w:t>
      </w:r>
      <w:bookmarkEnd w:id="5"/>
      <w:r w:rsidR="004B7710">
        <w:t>.</w:t>
      </w:r>
      <w:bookmarkEnd w:id="6"/>
    </w:p>
    <w:p w:rsidR="003B280E" w:rsidRDefault="00DD2513">
      <w:pPr>
        <w:pStyle w:val="2"/>
      </w:pPr>
      <w:bookmarkStart w:id="7" w:name="_Toc458431776"/>
      <w:r w:rsidRPr="008010B1">
        <w:t>Запуск программы.</w:t>
      </w:r>
      <w:bookmarkEnd w:id="7"/>
    </w:p>
    <w:p w:rsidR="003B280E" w:rsidRDefault="006C7F33">
      <w:pPr>
        <w:pStyle w:val="6115"/>
      </w:pPr>
      <w:r>
        <w:t xml:space="preserve">Программа запускается </w:t>
      </w:r>
      <w:r w:rsidR="00DC64E2">
        <w:t>с ярлыка</w:t>
      </w:r>
      <w:r>
        <w:t xml:space="preserve"> «ЕИС ОМС. ВМУ. М</w:t>
      </w:r>
      <w:r w:rsidR="004A211E">
        <w:t>О</w:t>
      </w:r>
      <w:r>
        <w:t xml:space="preserve">. </w:t>
      </w:r>
      <w:r w:rsidR="00DC64E2">
        <w:t>Импорт</w:t>
      </w:r>
      <w:r>
        <w:t>»</w:t>
      </w:r>
      <w:r w:rsidR="00CC22E1">
        <w:t>, расположенного на рабочем столе</w:t>
      </w:r>
      <w:r w:rsidR="00CF5860">
        <w:t xml:space="preserve"> </w:t>
      </w:r>
      <w:r w:rsidR="005247F2">
        <w:t>(</w:t>
      </w:r>
      <w:r w:rsidR="00D703DA">
        <w:fldChar w:fldCharType="begin"/>
      </w:r>
      <w:r w:rsidR="005247F2">
        <w:instrText xml:space="preserve"> REF _Ref457559832 \h </w:instrText>
      </w:r>
      <w:r w:rsidR="00D703DA">
        <w:fldChar w:fldCharType="separate"/>
      </w:r>
      <w:r w:rsidR="003553BF" w:rsidRPr="00AF0593">
        <w:t xml:space="preserve">Рис. </w:t>
      </w:r>
      <w:r w:rsidR="003553BF">
        <w:rPr>
          <w:noProof/>
        </w:rPr>
        <w:t>3</w:t>
      </w:r>
      <w:r w:rsidR="003553BF">
        <w:t>.</w:t>
      </w:r>
      <w:r w:rsidR="003553BF">
        <w:rPr>
          <w:noProof/>
        </w:rPr>
        <w:t>1</w:t>
      </w:r>
      <w:r w:rsidR="00D703DA">
        <w:fldChar w:fldCharType="end"/>
      </w:r>
      <w:r w:rsidR="005247F2">
        <w:t>),</w:t>
      </w:r>
      <w:r w:rsidR="009E4D6E">
        <w:t xml:space="preserve"> </w:t>
      </w:r>
      <w:r w:rsidR="00DD2513">
        <w:t>или через кнопку Пуск</w:t>
      </w:r>
      <w:r w:rsidR="008A14AF">
        <w:t xml:space="preserve"> </w:t>
      </w:r>
      <w:r w:rsidR="00DD2513">
        <w:t>=</w:t>
      </w:r>
      <w:r w:rsidR="00AF0593" w:rsidRPr="00AF0593">
        <w:t>&gt;</w:t>
      </w:r>
      <w:r w:rsidR="008A14AF">
        <w:t xml:space="preserve"> </w:t>
      </w:r>
      <w:r w:rsidR="00DD2513">
        <w:t>Все программы</w:t>
      </w:r>
      <w:r>
        <w:t>.</w:t>
      </w:r>
    </w:p>
    <w:p w:rsidR="003B280E" w:rsidRDefault="000B1DF0">
      <w:pPr>
        <w:pStyle w:val="6115"/>
      </w:pPr>
      <w:r>
        <w:pict>
          <v:shape id="_x0000_i1025" type="#_x0000_t75" style="width:56.25pt;height:64.5pt">
            <v:imagedata r:id="rId12" o:title=""/>
          </v:shape>
        </w:pict>
      </w:r>
    </w:p>
    <w:p w:rsidR="003B280E" w:rsidRDefault="00AF0593">
      <w:pPr>
        <w:pStyle w:val="af"/>
      </w:pPr>
      <w:bookmarkStart w:id="8" w:name="_Ref457559832"/>
      <w:bookmarkStart w:id="9" w:name="_Ref457559819"/>
      <w:r w:rsidRPr="00AF0593">
        <w:t xml:space="preserve">Рис. </w:t>
      </w:r>
      <w:fldSimple w:instr=" STYLEREF 1 \s ">
        <w:r w:rsidR="008E57A8">
          <w:rPr>
            <w:noProof/>
          </w:rPr>
          <w:t>3</w:t>
        </w:r>
      </w:fldSimple>
      <w:r w:rsidR="008E57A8">
        <w:t>.</w:t>
      </w:r>
      <w:fldSimple w:instr=" SEQ Рис. \* ARABIC \s 1 ">
        <w:r w:rsidR="008E57A8">
          <w:rPr>
            <w:noProof/>
          </w:rPr>
          <w:t>1</w:t>
        </w:r>
      </w:fldSimple>
      <w:bookmarkEnd w:id="8"/>
      <w:r w:rsidRPr="00AF0593">
        <w:t xml:space="preserve"> - Ярлык для запуска программы.</w:t>
      </w:r>
      <w:bookmarkEnd w:id="9"/>
    </w:p>
    <w:p w:rsidR="003B280E" w:rsidRDefault="006C7F33">
      <w:pPr>
        <w:pStyle w:val="6115"/>
      </w:pPr>
      <w:r>
        <w:t xml:space="preserve">При этом </w:t>
      </w:r>
      <w:r w:rsidR="008C786A" w:rsidRPr="00FE672A">
        <w:t>появится окно аутентификации пользователя</w:t>
      </w:r>
      <w:r w:rsidR="005247F2">
        <w:t xml:space="preserve"> (</w:t>
      </w:r>
      <w:r w:rsidR="00D703DA">
        <w:fldChar w:fldCharType="begin"/>
      </w:r>
      <w:r w:rsidR="005247F2">
        <w:instrText xml:space="preserve"> REF _Ref457559873 \h </w:instrText>
      </w:r>
      <w:r w:rsidR="00D703DA">
        <w:fldChar w:fldCharType="separate"/>
      </w:r>
      <w:r w:rsidR="003553BF" w:rsidRPr="00AF0593">
        <w:t xml:space="preserve">Рис. </w:t>
      </w:r>
      <w:r w:rsidR="003553BF">
        <w:rPr>
          <w:noProof/>
        </w:rPr>
        <w:t>3</w:t>
      </w:r>
      <w:r w:rsidR="003553BF">
        <w:t>.</w:t>
      </w:r>
      <w:r w:rsidR="003553BF">
        <w:rPr>
          <w:noProof/>
        </w:rPr>
        <w:t>2</w:t>
      </w:r>
      <w:r w:rsidR="00D703DA">
        <w:fldChar w:fldCharType="end"/>
      </w:r>
      <w:r w:rsidR="005247F2">
        <w:t>)</w:t>
      </w:r>
      <w:r w:rsidR="008C786A" w:rsidRPr="00FE672A">
        <w:t>.</w:t>
      </w:r>
      <w:r w:rsidR="00CC22E1" w:rsidRPr="00961666">
        <w:rPr>
          <w:b/>
          <w:u w:val="single"/>
        </w:rPr>
        <w:t>Здесь логин и пароль вводить не нужно!</w:t>
      </w:r>
      <w:r w:rsidR="00CC22E1">
        <w:t xml:space="preserve"> После нажатия кнопки «ОК» начнется запуск программы</w:t>
      </w:r>
      <w:r w:rsidR="002D6ECB">
        <w:t xml:space="preserve"> и</w:t>
      </w:r>
      <w:r w:rsidR="003B280E">
        <w:t xml:space="preserve"> </w:t>
      </w:r>
      <w:r w:rsidR="002D6ECB">
        <w:t xml:space="preserve">откроется главное окно, показанное на </w:t>
      </w:r>
      <w:r w:rsidR="00D703DA">
        <w:fldChar w:fldCharType="begin"/>
      </w:r>
      <w:r w:rsidR="002D6ECB">
        <w:instrText xml:space="preserve"> REF _Ref457568158 \h </w:instrText>
      </w:r>
      <w:r w:rsidR="00D703DA">
        <w:fldChar w:fldCharType="separate"/>
      </w:r>
      <w:r w:rsidR="003553BF" w:rsidRPr="005502D5">
        <w:t xml:space="preserve">Рис. </w:t>
      </w:r>
      <w:r w:rsidR="003553BF">
        <w:rPr>
          <w:noProof/>
        </w:rPr>
        <w:t>3</w:t>
      </w:r>
      <w:r w:rsidR="003553BF">
        <w:t>.</w:t>
      </w:r>
      <w:r w:rsidR="003553BF">
        <w:rPr>
          <w:noProof/>
        </w:rPr>
        <w:t>3</w:t>
      </w:r>
      <w:r w:rsidR="00D703DA">
        <w:fldChar w:fldCharType="end"/>
      </w:r>
      <w:r w:rsidR="002D6ECB">
        <w:t>. По умолчанию используется вкладка импорта услуг.</w:t>
      </w:r>
    </w:p>
    <w:p w:rsidR="003B280E" w:rsidRDefault="000B1DF0">
      <w:pPr>
        <w:pStyle w:val="6115"/>
      </w:pPr>
      <w:r>
        <w:pict>
          <v:shape id="_x0000_i1026" type="#_x0000_t75" style="width:168.75pt;height:104.25pt">
            <v:imagedata r:id="rId13" o:title=""/>
          </v:shape>
        </w:pict>
      </w:r>
    </w:p>
    <w:p w:rsidR="003B280E" w:rsidRDefault="00AF0593">
      <w:pPr>
        <w:pStyle w:val="af"/>
      </w:pPr>
      <w:bookmarkStart w:id="10" w:name="_Ref457559873"/>
      <w:r w:rsidRPr="00AF0593">
        <w:t xml:space="preserve">Рис. </w:t>
      </w:r>
      <w:fldSimple w:instr=" STYLEREF 1 \s ">
        <w:r w:rsidR="008E57A8">
          <w:rPr>
            <w:noProof/>
          </w:rPr>
          <w:t>3</w:t>
        </w:r>
      </w:fldSimple>
      <w:r w:rsidR="008E57A8">
        <w:t>.</w:t>
      </w:r>
      <w:fldSimple w:instr=" SEQ Рис. \* ARABIC \s 1 ">
        <w:r w:rsidR="008E57A8">
          <w:rPr>
            <w:noProof/>
          </w:rPr>
          <w:t>2</w:t>
        </w:r>
      </w:fldSimple>
      <w:bookmarkEnd w:id="10"/>
      <w:r w:rsidRPr="00AF0593">
        <w:t xml:space="preserve"> - Окно аутентификации пользователя</w:t>
      </w:r>
      <w:r w:rsidR="002E23A7">
        <w:t>.</w:t>
      </w:r>
    </w:p>
    <w:p w:rsidR="003B280E" w:rsidRDefault="000B1DF0">
      <w:pPr>
        <w:pStyle w:val="6115"/>
      </w:pPr>
      <w:r>
        <w:pict>
          <v:shape id="_x0000_i1027" type="#_x0000_t75" style="width:343.5pt;height:265.5pt">
            <v:imagedata r:id="rId14" o:title=""/>
          </v:shape>
        </w:pict>
      </w:r>
    </w:p>
    <w:p w:rsidR="003B280E" w:rsidRDefault="002D6ECB">
      <w:pPr>
        <w:pStyle w:val="af"/>
      </w:pPr>
      <w:bookmarkStart w:id="11" w:name="_Ref457568158"/>
      <w:r w:rsidRPr="005502D5">
        <w:t xml:space="preserve">Рис. </w:t>
      </w:r>
      <w:fldSimple w:instr=" STYLEREF 1 \s ">
        <w:r w:rsidR="008E57A8">
          <w:rPr>
            <w:noProof/>
          </w:rPr>
          <w:t>3</w:t>
        </w:r>
      </w:fldSimple>
      <w:r w:rsidR="008E57A8">
        <w:t>.</w:t>
      </w:r>
      <w:fldSimple w:instr=" SEQ Рис. \* ARABIC \s 1 ">
        <w:r w:rsidR="008E57A8">
          <w:rPr>
            <w:noProof/>
          </w:rPr>
          <w:t>3</w:t>
        </w:r>
      </w:fldSimple>
      <w:bookmarkEnd w:id="11"/>
      <w:r w:rsidRPr="005502D5">
        <w:t xml:space="preserve"> - </w:t>
      </w:r>
      <w:r w:rsidR="00AF0593" w:rsidRPr="00AF0593">
        <w:t>Главное окно программы.</w:t>
      </w:r>
    </w:p>
    <w:p w:rsidR="004B7710" w:rsidRDefault="004B7710" w:rsidP="004B7710">
      <w:pPr>
        <w:pStyle w:val="2"/>
      </w:pPr>
      <w:bookmarkStart w:id="12" w:name="_Toc458431777"/>
      <w:r>
        <w:lastRenderedPageBreak/>
        <w:t>Настройка программы.</w:t>
      </w:r>
      <w:bookmarkEnd w:id="12"/>
    </w:p>
    <w:p w:rsidR="004B7710" w:rsidRDefault="007E4476" w:rsidP="00F1596F">
      <w:pPr>
        <w:spacing w:line="276" w:lineRule="auto"/>
      </w:pPr>
      <w:r>
        <w:t xml:space="preserve">Создайте папку для импорта данных, например </w:t>
      </w:r>
      <w:r w:rsidRPr="007E4476">
        <w:t>C:\eisoms\импорт</w:t>
      </w:r>
      <w:r>
        <w:t>. Выберите удобное для Вас расположение этой папки. Настройте Вашу стороннюю программу на сохранение файлов с данными для импорта в ЕИС ОМС в эту папку.</w:t>
      </w:r>
    </w:p>
    <w:p w:rsidR="007E4476" w:rsidRDefault="007E4476" w:rsidP="00F1596F">
      <w:pPr>
        <w:spacing w:line="276" w:lineRule="auto"/>
      </w:pPr>
      <w:r>
        <w:t xml:space="preserve">Создайте папку для экспорта данных, например </w:t>
      </w:r>
      <w:r w:rsidRPr="007E4476">
        <w:t>C:\eisoms\</w:t>
      </w:r>
      <w:r>
        <w:t>экс</w:t>
      </w:r>
      <w:r w:rsidRPr="007E4476">
        <w:t>порт</w:t>
      </w:r>
      <w:r>
        <w:t>. Выберите удобное для Вас расположение этой папки. На вкладке «Экспорт»</w:t>
      </w:r>
      <w:r w:rsidR="00F1596F">
        <w:t xml:space="preserve"> (</w:t>
      </w:r>
      <w:r w:rsidR="00D703DA">
        <w:fldChar w:fldCharType="begin"/>
      </w:r>
      <w:r w:rsidR="00F1596F">
        <w:instrText xml:space="preserve"> REF _Ref248660783 \h </w:instrText>
      </w:r>
      <w:r w:rsidR="00D703DA">
        <w:fldChar w:fldCharType="separate"/>
      </w:r>
      <w:r w:rsidR="00F1596F">
        <w:t xml:space="preserve">Рис. </w:t>
      </w:r>
      <w:r w:rsidR="00F1596F">
        <w:rPr>
          <w:noProof/>
        </w:rPr>
        <w:t>4</w:t>
      </w:r>
      <w:r w:rsidR="00F1596F">
        <w:t>.</w:t>
      </w:r>
      <w:r w:rsidR="00F1596F">
        <w:rPr>
          <w:noProof/>
        </w:rPr>
        <w:t>13</w:t>
      </w:r>
      <w:r w:rsidR="00D703DA">
        <w:fldChar w:fldCharType="end"/>
      </w:r>
      <w:r w:rsidR="00F1596F">
        <w:t>)</w:t>
      </w:r>
      <w:r>
        <w:t xml:space="preserve"> выберите эту папку</w:t>
      </w:r>
      <w:r w:rsidR="00F1596F">
        <w:t>, нажав на кнопку в строке «Каталог для экспорта» справа (</w:t>
      </w:r>
      <w:r w:rsidR="00D703DA">
        <w:fldChar w:fldCharType="begin"/>
      </w:r>
      <w:r w:rsidR="00F1596F">
        <w:instrText xml:space="preserve"> REF _Ref458077772 \h </w:instrText>
      </w:r>
      <w:r w:rsidR="00D703DA">
        <w:fldChar w:fldCharType="separate"/>
      </w:r>
      <w:r w:rsidR="00F1596F">
        <w:t xml:space="preserve">Рис. </w:t>
      </w:r>
      <w:r w:rsidR="00F1596F">
        <w:rPr>
          <w:noProof/>
        </w:rPr>
        <w:t>3</w:t>
      </w:r>
      <w:r w:rsidR="00F1596F">
        <w:t>.</w:t>
      </w:r>
      <w:r w:rsidR="00F1596F">
        <w:rPr>
          <w:noProof/>
        </w:rPr>
        <w:t>4</w:t>
      </w:r>
      <w:r w:rsidR="00D703DA">
        <w:fldChar w:fldCharType="end"/>
      </w:r>
      <w:r w:rsidR="00F1596F">
        <w:t>)</w:t>
      </w:r>
      <w:r w:rsidR="00BF76A2">
        <w:t>.</w:t>
      </w:r>
    </w:p>
    <w:p w:rsidR="007E4476" w:rsidRDefault="000B1DF0" w:rsidP="00F1596F">
      <w:pPr>
        <w:spacing w:line="276" w:lineRule="auto"/>
      </w:pPr>
      <w:r>
        <w:rPr>
          <w:noProof/>
        </w:rPr>
        <w:pict>
          <v:roundrect id="_x0000_s1081" style="position:absolute;left:0;text-align:left;margin-left:296.65pt;margin-top:5.85pt;width:41.95pt;height:27pt;z-index:251665408" arcsize="10923f" filled="f" strokecolor="red" strokeweight="2.25pt"/>
        </w:pict>
      </w:r>
      <w:r w:rsidR="00F1596F">
        <w:rPr>
          <w:noProof/>
        </w:rPr>
        <w:drawing>
          <wp:inline distT="0" distB="0" distL="0" distR="0">
            <wp:extent cx="4099829" cy="388850"/>
            <wp:effectExtent l="1905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409" t="56611" r="1187" b="31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829" cy="38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96F" w:rsidRPr="004B7710" w:rsidRDefault="00F1596F" w:rsidP="00F1596F">
      <w:pPr>
        <w:pStyle w:val="af"/>
      </w:pPr>
      <w:bookmarkStart w:id="13" w:name="_Ref458077772"/>
      <w:r>
        <w:t xml:space="preserve">Рис. </w:t>
      </w:r>
      <w:fldSimple w:instr=" STYLEREF 1 \s ">
        <w:r w:rsidR="008E57A8">
          <w:rPr>
            <w:noProof/>
          </w:rPr>
          <w:t>3</w:t>
        </w:r>
      </w:fldSimple>
      <w:r w:rsidR="008E57A8">
        <w:t>.</w:t>
      </w:r>
      <w:fldSimple w:instr=" SEQ Рис. \* ARABIC \s 1 ">
        <w:r w:rsidR="008E57A8">
          <w:rPr>
            <w:noProof/>
          </w:rPr>
          <w:t>4</w:t>
        </w:r>
      </w:fldSimple>
      <w:bookmarkEnd w:id="13"/>
      <w:r>
        <w:t xml:space="preserve"> – Назначение каталога для экспорта.</w:t>
      </w:r>
    </w:p>
    <w:p w:rsidR="003B280E" w:rsidRDefault="00DD2513">
      <w:pPr>
        <w:pStyle w:val="2"/>
      </w:pPr>
      <w:bookmarkStart w:id="14" w:name="_Toc458431778"/>
      <w:r w:rsidRPr="008010B1">
        <w:t xml:space="preserve">Автоматическое обновление программы до </w:t>
      </w:r>
      <w:r w:rsidR="00F16D6C" w:rsidRPr="008010B1">
        <w:t>актуальной</w:t>
      </w:r>
      <w:r w:rsidR="003B280E">
        <w:t xml:space="preserve"> </w:t>
      </w:r>
      <w:r>
        <w:t>версии</w:t>
      </w:r>
      <w:r w:rsidR="004B7710">
        <w:t>.</w:t>
      </w:r>
      <w:bookmarkEnd w:id="14"/>
    </w:p>
    <w:p w:rsidR="003B280E" w:rsidRDefault="00CC73A0">
      <w:pPr>
        <w:spacing w:line="276" w:lineRule="auto"/>
      </w:pPr>
      <w:r>
        <w:t xml:space="preserve">Программа снабжена механизмом автоматической загрузки обновлений </w:t>
      </w:r>
      <w:r w:rsidRPr="00D80B18">
        <w:t xml:space="preserve">с сервера. При </w:t>
      </w:r>
      <w:r>
        <w:t xml:space="preserve">постоянном </w:t>
      </w:r>
      <w:r w:rsidRPr="00D80B18">
        <w:t>подключении к серверу по выделенной линии</w:t>
      </w:r>
      <w:r w:rsidR="005F0293">
        <w:t>, например</w:t>
      </w:r>
      <w:r w:rsidR="003B280E">
        <w:t xml:space="preserve"> </w:t>
      </w:r>
      <w:r w:rsidR="00DD2513">
        <w:t>через</w:t>
      </w:r>
      <w:r w:rsidR="003B280E">
        <w:t xml:space="preserve"> </w:t>
      </w:r>
      <w:r w:rsidRPr="00D80B18">
        <w:t>ЕМТС</w:t>
      </w:r>
      <w:r w:rsidR="005F0293">
        <w:rPr>
          <w:rFonts w:cs="Arial"/>
        </w:rPr>
        <w:t>,</w:t>
      </w:r>
      <w:r>
        <w:t xml:space="preserve"> проверка наличия новой версии программы «Импорт/Экспорт пациентов и услуг» происходит в момент её запуска</w:t>
      </w:r>
      <w:r w:rsidR="00DF4746">
        <w:t xml:space="preserve"> с ярлыка «ЕИС ОМС. ВМУ. МО. Импорт» (</w:t>
      </w:r>
      <w:r w:rsidR="00D703DA">
        <w:fldChar w:fldCharType="begin"/>
      </w:r>
      <w:r w:rsidR="009E7DD0">
        <w:instrText xml:space="preserve"> REF _Ref457559832 \h </w:instrText>
      </w:r>
      <w:r w:rsidR="00D703DA">
        <w:fldChar w:fldCharType="separate"/>
      </w:r>
      <w:r w:rsidR="003553BF" w:rsidRPr="00AF0593">
        <w:t xml:space="preserve">Рис. </w:t>
      </w:r>
      <w:r w:rsidR="003553BF">
        <w:rPr>
          <w:noProof/>
        </w:rPr>
        <w:t>3</w:t>
      </w:r>
      <w:r w:rsidR="003553BF">
        <w:t>.</w:t>
      </w:r>
      <w:r w:rsidR="003553BF">
        <w:rPr>
          <w:noProof/>
        </w:rPr>
        <w:t>1</w:t>
      </w:r>
      <w:r w:rsidR="00D703DA">
        <w:fldChar w:fldCharType="end"/>
      </w:r>
      <w:r w:rsidR="00DF4746">
        <w:t>)</w:t>
      </w:r>
      <w:r>
        <w:t>.</w:t>
      </w:r>
    </w:p>
    <w:p w:rsidR="003B280E" w:rsidRDefault="00CC73A0">
      <w:pPr>
        <w:spacing w:line="276" w:lineRule="auto"/>
      </w:pPr>
      <w:r w:rsidRPr="00A93A8B">
        <w:t xml:space="preserve">При </w:t>
      </w:r>
      <w:r w:rsidR="005F0293">
        <w:t xml:space="preserve">отсутствии </w:t>
      </w:r>
      <w:r w:rsidRPr="00A93A8B">
        <w:t xml:space="preserve">подключении к серверу </w:t>
      </w:r>
      <w:r w:rsidR="005F0293">
        <w:t>на момент запуска программы</w:t>
      </w:r>
      <w:r w:rsidR="005E7014">
        <w:t>,</w:t>
      </w:r>
      <w:r w:rsidR="003B280E">
        <w:t xml:space="preserve"> </w:t>
      </w:r>
      <w:r w:rsidR="00DF4746">
        <w:t>например</w:t>
      </w:r>
      <w:r w:rsidR="008A14AF">
        <w:t xml:space="preserve">, </w:t>
      </w:r>
      <w:r w:rsidR="00DF4746">
        <w:t xml:space="preserve">при подключении по </w:t>
      </w:r>
      <w:r w:rsidR="00DF4746" w:rsidRPr="00D80B18">
        <w:rPr>
          <w:rFonts w:cs="Arial"/>
        </w:rPr>
        <w:t>ViPNet</w:t>
      </w:r>
      <w:r w:rsidR="00DF4746">
        <w:rPr>
          <w:rFonts w:cs="Arial"/>
        </w:rPr>
        <w:t>,</w:t>
      </w:r>
      <w:r w:rsidR="003B280E">
        <w:rPr>
          <w:rFonts w:cs="Arial"/>
        </w:rPr>
        <w:t xml:space="preserve"> </w:t>
      </w:r>
      <w:r w:rsidRPr="00A93A8B">
        <w:t>проверка наличия новой версии прои</w:t>
      </w:r>
      <w:r w:rsidR="005F0293">
        <w:t>зойдет</w:t>
      </w:r>
      <w:r w:rsidRPr="00A93A8B">
        <w:t xml:space="preserve"> в момент</w:t>
      </w:r>
      <w:r w:rsidR="008A14AF">
        <w:t xml:space="preserve"> </w:t>
      </w:r>
      <w:r w:rsidR="005F0293">
        <w:t xml:space="preserve">обновления данных </w:t>
      </w:r>
      <w:r w:rsidR="00DF4746">
        <w:t xml:space="preserve">или отправки счета </w:t>
      </w:r>
      <w:r w:rsidR="005F0293">
        <w:t xml:space="preserve">в </w:t>
      </w:r>
      <w:r>
        <w:t>программ</w:t>
      </w:r>
      <w:r w:rsidR="005F0293">
        <w:t>е</w:t>
      </w:r>
      <w:r>
        <w:t xml:space="preserve"> «ЕИС ОМС. ВМУ. </w:t>
      </w:r>
      <w:r w:rsidR="004A211E">
        <w:t>МО</w:t>
      </w:r>
      <w:r>
        <w:t xml:space="preserve">. Счета». Поэтому, если во время работы появляется сообщение о необходимости обновления </w:t>
      </w:r>
      <w:r w:rsidR="00F16D6C">
        <w:t xml:space="preserve">версии </w:t>
      </w:r>
      <w:r>
        <w:t>программы</w:t>
      </w:r>
      <w:r w:rsidR="003B280E">
        <w:t xml:space="preserve"> (</w:t>
      </w:r>
      <w:r w:rsidR="00D703DA">
        <w:fldChar w:fldCharType="begin"/>
      </w:r>
      <w:r w:rsidR="002E23A7">
        <w:instrText xml:space="preserve"> REF _Ref457816343 \h </w:instrText>
      </w:r>
      <w:r w:rsidR="00D703DA">
        <w:fldChar w:fldCharType="separate"/>
      </w:r>
      <w:r w:rsidR="003553BF" w:rsidRPr="005502D5">
        <w:t xml:space="preserve">Рис. </w:t>
      </w:r>
      <w:r w:rsidR="003553BF">
        <w:rPr>
          <w:noProof/>
        </w:rPr>
        <w:t>3</w:t>
      </w:r>
      <w:r w:rsidR="003553BF">
        <w:t>.</w:t>
      </w:r>
      <w:r w:rsidR="003553BF">
        <w:rPr>
          <w:noProof/>
        </w:rPr>
        <w:t>4</w:t>
      </w:r>
      <w:r w:rsidR="00D703DA">
        <w:fldChar w:fldCharType="end"/>
      </w:r>
      <w:r w:rsidR="002E23A7">
        <w:t xml:space="preserve"> и </w:t>
      </w:r>
      <w:r w:rsidR="00D703DA">
        <w:fldChar w:fldCharType="begin"/>
      </w:r>
      <w:r w:rsidR="002E23A7">
        <w:instrText xml:space="preserve"> REF _Ref457816351 \h </w:instrText>
      </w:r>
      <w:r w:rsidR="00D703DA">
        <w:fldChar w:fldCharType="separate"/>
      </w:r>
      <w:r w:rsidR="003553BF" w:rsidRPr="005502D5">
        <w:t xml:space="preserve">Рис. </w:t>
      </w:r>
      <w:r w:rsidR="003553BF">
        <w:rPr>
          <w:noProof/>
        </w:rPr>
        <w:t>3</w:t>
      </w:r>
      <w:r w:rsidR="003553BF">
        <w:t>.</w:t>
      </w:r>
      <w:r w:rsidR="003553BF">
        <w:rPr>
          <w:noProof/>
        </w:rPr>
        <w:t>5</w:t>
      </w:r>
      <w:r w:rsidR="00D703DA">
        <w:fldChar w:fldCharType="end"/>
      </w:r>
      <w:r w:rsidR="003B280E">
        <w:t>)</w:t>
      </w:r>
      <w:r>
        <w:t xml:space="preserve">, необходимо закрыть приложение и снова запустить </w:t>
      </w:r>
      <w:r w:rsidR="00F16D6C">
        <w:t xml:space="preserve">его </w:t>
      </w:r>
      <w:r>
        <w:t xml:space="preserve">через ярлык </w:t>
      </w:r>
      <w:r w:rsidR="00F16D6C">
        <w:t xml:space="preserve">«ЕИС ОМС. ВМУ. МО. Импорт» </w:t>
      </w:r>
      <w:r>
        <w:t>на рабочем столе.</w:t>
      </w:r>
    </w:p>
    <w:p w:rsidR="003B280E" w:rsidRDefault="000B1DF0">
      <w:pPr>
        <w:spacing w:line="276" w:lineRule="auto"/>
      </w:pPr>
      <w:r>
        <w:pict>
          <v:shape id="_x0000_i1028" type="#_x0000_t75" style="width:261.75pt;height:130.5pt;mso-position-vertical:absolute">
            <v:imagedata r:id="rId16" o:title=""/>
          </v:shape>
        </w:pict>
      </w:r>
    </w:p>
    <w:p w:rsidR="003B280E" w:rsidRDefault="00267CDB">
      <w:pPr>
        <w:pStyle w:val="af"/>
      </w:pPr>
      <w:bookmarkStart w:id="15" w:name="_Ref457816343"/>
      <w:r w:rsidRPr="005502D5">
        <w:t xml:space="preserve">Рис. </w:t>
      </w:r>
      <w:fldSimple w:instr=" STYLEREF 1 \s ">
        <w:r w:rsidR="008E57A8">
          <w:rPr>
            <w:noProof/>
          </w:rPr>
          <w:t>3</w:t>
        </w:r>
      </w:fldSimple>
      <w:r w:rsidR="008E57A8">
        <w:t>.</w:t>
      </w:r>
      <w:fldSimple w:instr=" SEQ Рис. \* ARABIC \s 1 ">
        <w:r w:rsidR="008E57A8">
          <w:rPr>
            <w:noProof/>
          </w:rPr>
          <w:t>5</w:t>
        </w:r>
      </w:fldSimple>
      <w:bookmarkEnd w:id="15"/>
      <w:r w:rsidR="002E23A7">
        <w:t xml:space="preserve"> </w:t>
      </w:r>
      <w:r w:rsidR="002D6ECB" w:rsidRPr="005502D5">
        <w:t>-</w:t>
      </w:r>
      <w:r w:rsidR="002E23A7">
        <w:t xml:space="preserve"> Сообщение о</w:t>
      </w:r>
      <w:r w:rsidR="002E23A7" w:rsidRPr="00AF0593">
        <w:t xml:space="preserve"> </w:t>
      </w:r>
      <w:r w:rsidR="00AF0593" w:rsidRPr="00AF0593">
        <w:t>нов</w:t>
      </w:r>
      <w:r w:rsidR="002E23A7">
        <w:t>ой</w:t>
      </w:r>
      <w:r w:rsidR="00AF0593" w:rsidRPr="00AF0593">
        <w:t xml:space="preserve"> </w:t>
      </w:r>
      <w:r w:rsidR="002E23A7">
        <w:t>версии</w:t>
      </w:r>
      <w:r w:rsidR="00AF0593" w:rsidRPr="00AF0593">
        <w:t xml:space="preserve"> ПО "Импорт"</w:t>
      </w:r>
      <w:r w:rsidR="000A5CD7">
        <w:t>.</w:t>
      </w:r>
    </w:p>
    <w:p w:rsidR="003B280E" w:rsidRDefault="000B1DF0">
      <w:pPr>
        <w:spacing w:line="276" w:lineRule="auto"/>
        <w:rPr>
          <w:noProof/>
        </w:rPr>
      </w:pPr>
      <w:r>
        <w:rPr>
          <w:noProof/>
        </w:rPr>
        <w:lastRenderedPageBreak/>
        <w:pict>
          <v:shape id="Рисунок 4" o:spid="_x0000_i1029" type="#_x0000_t75" style="width:276pt;height:120.75pt;visibility:visible;mso-wrap-style:square">
            <v:imagedata r:id="rId17" o:title=""/>
          </v:shape>
        </w:pict>
      </w:r>
    </w:p>
    <w:p w:rsidR="003B280E" w:rsidRDefault="00267CDB">
      <w:pPr>
        <w:pStyle w:val="af"/>
        <w:rPr>
          <w:bCs w:val="0"/>
        </w:rPr>
      </w:pPr>
      <w:bookmarkStart w:id="16" w:name="_Ref457816351"/>
      <w:r w:rsidRPr="005502D5">
        <w:t xml:space="preserve">Рис. </w:t>
      </w:r>
      <w:fldSimple w:instr=" STYLEREF 1 \s ">
        <w:r w:rsidR="008E57A8">
          <w:rPr>
            <w:noProof/>
          </w:rPr>
          <w:t>3</w:t>
        </w:r>
      </w:fldSimple>
      <w:r w:rsidR="008E57A8">
        <w:t>.</w:t>
      </w:r>
      <w:fldSimple w:instr=" SEQ Рис. \* ARABIC \s 1 ">
        <w:r w:rsidR="008E57A8">
          <w:rPr>
            <w:noProof/>
          </w:rPr>
          <w:t>6</w:t>
        </w:r>
      </w:fldSimple>
      <w:bookmarkEnd w:id="16"/>
      <w:r w:rsidR="002E23A7">
        <w:t xml:space="preserve"> </w:t>
      </w:r>
      <w:r w:rsidR="00AF0593" w:rsidRPr="00AF0593">
        <w:t>- Проверка соответствия структуры БД версии ПО</w:t>
      </w:r>
      <w:r w:rsidR="000A5CD7">
        <w:rPr>
          <w:bCs w:val="0"/>
        </w:rPr>
        <w:t>.</w:t>
      </w:r>
    </w:p>
    <w:p w:rsidR="003B280E" w:rsidRDefault="00F16D6C">
      <w:pPr>
        <w:spacing w:line="276" w:lineRule="auto"/>
      </w:pPr>
      <w:r>
        <w:t>Через непродолжительное время появится окно</w:t>
      </w:r>
      <w:r w:rsidR="008A14AF">
        <w:t>,</w:t>
      </w:r>
      <w:r>
        <w:t xml:space="preserve"> </w:t>
      </w:r>
      <w:r w:rsidR="008A14AF">
        <w:t xml:space="preserve">изображенное на </w:t>
      </w:r>
      <w:r w:rsidR="00D703DA">
        <w:fldChar w:fldCharType="begin"/>
      </w:r>
      <w:r w:rsidR="008A14AF">
        <w:instrText xml:space="preserve"> REF _Ref457817045 \h </w:instrText>
      </w:r>
      <w:r w:rsidR="00D703DA">
        <w:fldChar w:fldCharType="separate"/>
      </w:r>
      <w:r w:rsidR="003553BF">
        <w:t xml:space="preserve">Рис. </w:t>
      </w:r>
      <w:r w:rsidR="003553BF">
        <w:rPr>
          <w:noProof/>
        </w:rPr>
        <w:t>3</w:t>
      </w:r>
      <w:r w:rsidR="003553BF">
        <w:t>.</w:t>
      </w:r>
      <w:r w:rsidR="003553BF">
        <w:rPr>
          <w:noProof/>
        </w:rPr>
        <w:t>6</w:t>
      </w:r>
      <w:r w:rsidR="00D703DA">
        <w:fldChar w:fldCharType="end"/>
      </w:r>
      <w:r w:rsidR="008A14AF">
        <w:t>.</w:t>
      </w:r>
      <w:r>
        <w:t xml:space="preserve"> Выполните перечисленные действия</w:t>
      </w:r>
      <w:r w:rsidR="008A14AF">
        <w:t xml:space="preserve"> и</w:t>
      </w:r>
      <w:r>
        <w:t xml:space="preserve"> нажмите ОК</w:t>
      </w:r>
      <w:r w:rsidR="008A14AF">
        <w:t>.</w:t>
      </w:r>
    </w:p>
    <w:p w:rsidR="003B280E" w:rsidRDefault="000B1DF0">
      <w:pPr>
        <w:pStyle w:val="6115"/>
      </w:pPr>
      <w:r>
        <w:pict>
          <v:shape id="_x0000_i1030" type="#_x0000_t75" style="width:285pt;height:220.5pt">
            <v:imagedata r:id="rId18" o:title=""/>
          </v:shape>
        </w:pict>
      </w:r>
    </w:p>
    <w:p w:rsidR="003B280E" w:rsidRDefault="003B280E" w:rsidP="003B280E">
      <w:pPr>
        <w:pStyle w:val="af"/>
      </w:pPr>
      <w:bookmarkStart w:id="17" w:name="_Ref457817045"/>
      <w:r>
        <w:t xml:space="preserve">Рис. </w:t>
      </w:r>
      <w:fldSimple w:instr=" STYLEREF 1 \s ">
        <w:r w:rsidR="008E57A8">
          <w:rPr>
            <w:noProof/>
          </w:rPr>
          <w:t>3</w:t>
        </w:r>
      </w:fldSimple>
      <w:r w:rsidR="008E57A8">
        <w:t>.</w:t>
      </w:r>
      <w:fldSimple w:instr=" SEQ Рис. \* ARABIC \s 1 ">
        <w:r w:rsidR="008E57A8">
          <w:rPr>
            <w:noProof/>
          </w:rPr>
          <w:t>7</w:t>
        </w:r>
      </w:fldSimple>
      <w:bookmarkEnd w:id="17"/>
      <w:r>
        <w:t xml:space="preserve"> </w:t>
      </w:r>
      <w:r w:rsidR="008A14AF">
        <w:t>–</w:t>
      </w:r>
      <w:r>
        <w:t xml:space="preserve"> </w:t>
      </w:r>
      <w:r w:rsidR="008A14AF">
        <w:t>Действия при обновлении структуры БД.</w:t>
      </w:r>
    </w:p>
    <w:p w:rsidR="008A14AF" w:rsidRDefault="008A14AF" w:rsidP="008A14AF">
      <w:pPr>
        <w:spacing w:line="276" w:lineRule="auto"/>
      </w:pPr>
      <w:r>
        <w:t>После обновления ПО и структуры БД запустится программа импорта/ экспорта данных.</w:t>
      </w:r>
    </w:p>
    <w:p w:rsidR="008A14AF" w:rsidRDefault="005F4A36" w:rsidP="008A14AF">
      <w:pPr>
        <w:pStyle w:val="2"/>
        <w:spacing w:line="276" w:lineRule="auto"/>
        <w:rPr>
          <w:lang w:val="en-US"/>
        </w:rPr>
      </w:pPr>
      <w:bookmarkStart w:id="18" w:name="_Toc458431779"/>
      <w:r>
        <w:t>Обновление</w:t>
      </w:r>
      <w:r w:rsidRPr="00AE7918">
        <w:rPr>
          <w:lang w:val="en-US"/>
        </w:rPr>
        <w:t xml:space="preserve"> </w:t>
      </w:r>
      <w:r>
        <w:t>ПО</w:t>
      </w:r>
      <w:r w:rsidRPr="00AE7918">
        <w:rPr>
          <w:lang w:val="en-US"/>
        </w:rPr>
        <w:t xml:space="preserve"> </w:t>
      </w:r>
      <w:r>
        <w:t>через</w:t>
      </w:r>
      <w:r w:rsidRPr="00AE7918">
        <w:rPr>
          <w:lang w:val="en-US"/>
        </w:rPr>
        <w:t xml:space="preserve"> Java Web Start </w:t>
      </w:r>
      <w:r>
        <w:rPr>
          <w:lang w:val="en-US"/>
        </w:rPr>
        <w:t>Application Manager</w:t>
      </w:r>
      <w:r w:rsidR="002A6541">
        <w:rPr>
          <w:lang w:val="en-US"/>
        </w:rPr>
        <w:t>.</w:t>
      </w:r>
      <w:bookmarkEnd w:id="18"/>
    </w:p>
    <w:p w:rsidR="005F4A36" w:rsidRPr="001D5315" w:rsidRDefault="001D5315" w:rsidP="00D61850">
      <w:pPr>
        <w:spacing w:line="276" w:lineRule="auto"/>
      </w:pPr>
      <w:r>
        <w:t>Обновление</w:t>
      </w:r>
      <w:r w:rsidRPr="009E4D6E">
        <w:t xml:space="preserve"> </w:t>
      </w:r>
      <w:r>
        <w:t>версии</w:t>
      </w:r>
      <w:r w:rsidRPr="009E4D6E">
        <w:t xml:space="preserve"> </w:t>
      </w:r>
      <w:r>
        <w:t>ПО</w:t>
      </w:r>
      <w:r w:rsidRPr="009E4D6E">
        <w:t xml:space="preserve"> </w:t>
      </w:r>
      <w:r>
        <w:t>можно</w:t>
      </w:r>
      <w:r w:rsidRPr="009E4D6E">
        <w:t xml:space="preserve"> </w:t>
      </w:r>
      <w:r>
        <w:t>выполнить</w:t>
      </w:r>
      <w:r w:rsidRPr="009E4D6E">
        <w:t xml:space="preserve"> </w:t>
      </w:r>
      <w:r>
        <w:t>через</w:t>
      </w:r>
      <w:r w:rsidRPr="009E4D6E">
        <w:t xml:space="preserve"> </w:t>
      </w:r>
      <w:r w:rsidR="009E4D6E">
        <w:t xml:space="preserve">приложение </w:t>
      </w:r>
      <w:r w:rsidRPr="00AE7918">
        <w:rPr>
          <w:lang w:val="en-US"/>
        </w:rPr>
        <w:t>Java</w:t>
      </w:r>
      <w:r w:rsidRPr="009E4D6E">
        <w:t xml:space="preserve"> </w:t>
      </w:r>
      <w:r w:rsidRPr="00AE7918">
        <w:rPr>
          <w:lang w:val="en-US"/>
        </w:rPr>
        <w:t>Web</w:t>
      </w:r>
      <w:r w:rsidRPr="009E4D6E">
        <w:t xml:space="preserve"> </w:t>
      </w:r>
      <w:r w:rsidRPr="00AE7918">
        <w:rPr>
          <w:lang w:val="en-US"/>
        </w:rPr>
        <w:t>Start</w:t>
      </w:r>
      <w:r w:rsidRPr="009E4D6E">
        <w:t xml:space="preserve"> </w:t>
      </w:r>
      <w:r>
        <w:rPr>
          <w:lang w:val="en-US"/>
        </w:rPr>
        <w:t>Application</w:t>
      </w:r>
      <w:r w:rsidRPr="009E4D6E">
        <w:t xml:space="preserve"> </w:t>
      </w:r>
      <w:r>
        <w:rPr>
          <w:lang w:val="en-US"/>
        </w:rPr>
        <w:t>Manager</w:t>
      </w:r>
      <w:r w:rsidRPr="009E4D6E">
        <w:t xml:space="preserve"> (</w:t>
      </w:r>
      <w:r>
        <w:t>далее</w:t>
      </w:r>
      <w:r w:rsidRPr="009E4D6E">
        <w:t xml:space="preserve"> - </w:t>
      </w:r>
      <w:r w:rsidRPr="00AE7918">
        <w:rPr>
          <w:lang w:val="en-US"/>
        </w:rPr>
        <w:t>Java</w:t>
      </w:r>
      <w:r w:rsidRPr="009E4D6E">
        <w:t xml:space="preserve"> </w:t>
      </w:r>
      <w:r w:rsidRPr="00AE7918">
        <w:rPr>
          <w:lang w:val="en-US"/>
        </w:rPr>
        <w:t>Web</w:t>
      </w:r>
      <w:r w:rsidRPr="009E4D6E">
        <w:t xml:space="preserve"> </w:t>
      </w:r>
      <w:r w:rsidRPr="00AE7918">
        <w:rPr>
          <w:lang w:val="en-US"/>
        </w:rPr>
        <w:t>Start</w:t>
      </w:r>
      <w:r w:rsidRPr="009E4D6E">
        <w:t>)</w:t>
      </w:r>
      <w:r w:rsidR="000966AF">
        <w:t xml:space="preserve"> </w:t>
      </w:r>
      <w:r w:rsidR="000966AF" w:rsidRPr="000966AF">
        <w:rPr>
          <w:b/>
        </w:rPr>
        <w:t>версии 1.4.2_03</w:t>
      </w:r>
      <w:r w:rsidRPr="009E4D6E">
        <w:t xml:space="preserve">. </w:t>
      </w:r>
      <w:r w:rsidR="005F4A36">
        <w:t>Запустите</w:t>
      </w:r>
      <w:r w:rsidR="005F4A36" w:rsidRPr="001D5315">
        <w:t xml:space="preserve"> </w:t>
      </w:r>
      <w:r w:rsidR="005F4A36" w:rsidRPr="00AE7918">
        <w:rPr>
          <w:lang w:val="en-US"/>
        </w:rPr>
        <w:t>Java</w:t>
      </w:r>
      <w:r w:rsidR="005F4A36" w:rsidRPr="001D5315">
        <w:t xml:space="preserve"> </w:t>
      </w:r>
      <w:r w:rsidR="005F4A36" w:rsidRPr="00AE7918">
        <w:rPr>
          <w:lang w:val="en-US"/>
        </w:rPr>
        <w:t>Web</w:t>
      </w:r>
      <w:r w:rsidR="005F4A36" w:rsidRPr="001D5315">
        <w:t xml:space="preserve"> </w:t>
      </w:r>
      <w:r w:rsidR="005F4A36" w:rsidRPr="00AE7918">
        <w:rPr>
          <w:lang w:val="en-US"/>
        </w:rPr>
        <w:t>Start</w:t>
      </w:r>
      <w:r w:rsidR="005F4A36" w:rsidRPr="001D5315">
        <w:t xml:space="preserve"> </w:t>
      </w:r>
      <w:r w:rsidR="005F4A36">
        <w:t>с</w:t>
      </w:r>
      <w:r w:rsidR="005F4A36" w:rsidRPr="001D5315">
        <w:t xml:space="preserve"> </w:t>
      </w:r>
      <w:r w:rsidR="005F4A36">
        <w:t>ярлыка</w:t>
      </w:r>
      <w:r w:rsidR="00D61850" w:rsidRPr="001D5315">
        <w:t xml:space="preserve"> </w:t>
      </w:r>
      <w:r>
        <w:t xml:space="preserve">на рабочем столе </w:t>
      </w:r>
      <w:r w:rsidR="00D61850" w:rsidRPr="001D5315">
        <w:t>(</w:t>
      </w:r>
      <w:r w:rsidR="00D703DA">
        <w:rPr>
          <w:lang w:val="en-US"/>
        </w:rPr>
        <w:fldChar w:fldCharType="begin"/>
      </w:r>
      <w:r w:rsidR="00D61850" w:rsidRPr="001D5315">
        <w:instrText xml:space="preserve"> </w:instrText>
      </w:r>
      <w:r w:rsidR="00D61850">
        <w:rPr>
          <w:lang w:val="en-US"/>
        </w:rPr>
        <w:instrText>REF</w:instrText>
      </w:r>
      <w:r w:rsidR="00D61850" w:rsidRPr="001D5315">
        <w:instrText xml:space="preserve"> _</w:instrText>
      </w:r>
      <w:r w:rsidR="00D61850">
        <w:rPr>
          <w:lang w:val="en-US"/>
        </w:rPr>
        <w:instrText>Ref</w:instrText>
      </w:r>
      <w:r w:rsidR="00D61850" w:rsidRPr="001D5315">
        <w:instrText>457818510 \</w:instrText>
      </w:r>
      <w:r w:rsidR="00D61850">
        <w:rPr>
          <w:lang w:val="en-US"/>
        </w:rPr>
        <w:instrText>h</w:instrText>
      </w:r>
      <w:r w:rsidR="00D61850" w:rsidRPr="001D5315">
        <w:instrText xml:space="preserve"> </w:instrText>
      </w:r>
      <w:r w:rsidR="00D703DA">
        <w:rPr>
          <w:lang w:val="en-US"/>
        </w:rPr>
      </w:r>
      <w:r w:rsidR="00D703DA">
        <w:rPr>
          <w:lang w:val="en-US"/>
        </w:rPr>
        <w:fldChar w:fldCharType="separate"/>
      </w:r>
      <w:r w:rsidR="003553BF">
        <w:t>Рис</w:t>
      </w:r>
      <w:r w:rsidR="003553BF" w:rsidRPr="003553BF">
        <w:t xml:space="preserve">. </w:t>
      </w:r>
      <w:r w:rsidR="003553BF" w:rsidRPr="003553BF">
        <w:rPr>
          <w:noProof/>
        </w:rPr>
        <w:t>3</w:t>
      </w:r>
      <w:r w:rsidR="003553BF" w:rsidRPr="003553BF">
        <w:t>.</w:t>
      </w:r>
      <w:r w:rsidR="003553BF" w:rsidRPr="003553BF">
        <w:rPr>
          <w:noProof/>
        </w:rPr>
        <w:t>7</w:t>
      </w:r>
      <w:r w:rsidR="00D703DA">
        <w:rPr>
          <w:lang w:val="en-US"/>
        </w:rPr>
        <w:fldChar w:fldCharType="end"/>
      </w:r>
      <w:r w:rsidR="00D61850" w:rsidRPr="001D5315">
        <w:t>)</w:t>
      </w:r>
      <w:r w:rsidR="009E4D6E">
        <w:t>, или через кнопку Пуск =</w:t>
      </w:r>
      <w:r w:rsidR="009E4D6E" w:rsidRPr="00AF0593">
        <w:t>&gt;</w:t>
      </w:r>
      <w:r w:rsidR="009E4D6E">
        <w:t xml:space="preserve"> Все программы</w:t>
      </w:r>
      <w:r w:rsidR="00D61850" w:rsidRPr="001D5315">
        <w:t>.</w:t>
      </w:r>
    </w:p>
    <w:p w:rsidR="005F4A36" w:rsidRDefault="005F4A36" w:rsidP="00D61850">
      <w:pPr>
        <w:spacing w:line="276" w:lineRule="auto"/>
        <w:rPr>
          <w:lang w:val="en-US"/>
        </w:rPr>
      </w:pPr>
      <w:r>
        <w:rPr>
          <w:noProof/>
        </w:rPr>
        <w:drawing>
          <wp:inline distT="0" distB="0" distL="0" distR="0">
            <wp:extent cx="792956" cy="780098"/>
            <wp:effectExtent l="19050" t="0" r="7144" b="0"/>
            <wp:docPr id="1" name="Рисунок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956" cy="78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850" w:rsidRDefault="00D61850" w:rsidP="00D61850">
      <w:pPr>
        <w:pStyle w:val="af"/>
        <w:rPr>
          <w:lang w:val="en-US"/>
        </w:rPr>
      </w:pPr>
      <w:bookmarkStart w:id="19" w:name="_Ref457818510"/>
      <w:r>
        <w:t>Рис</w:t>
      </w:r>
      <w:r w:rsidRPr="00D61850">
        <w:rPr>
          <w:lang w:val="en-US"/>
        </w:rPr>
        <w:t xml:space="preserve">. </w:t>
      </w:r>
      <w:r w:rsidR="00D703DA">
        <w:rPr>
          <w:lang w:val="en-US"/>
        </w:rPr>
        <w:fldChar w:fldCharType="begin"/>
      </w:r>
      <w:r w:rsidR="008E57A8">
        <w:rPr>
          <w:lang w:val="en-US"/>
        </w:rPr>
        <w:instrText xml:space="preserve"> STYLEREF 1 \s </w:instrText>
      </w:r>
      <w:r w:rsidR="00D703DA">
        <w:rPr>
          <w:lang w:val="en-US"/>
        </w:rPr>
        <w:fldChar w:fldCharType="separate"/>
      </w:r>
      <w:r w:rsidR="008E57A8">
        <w:rPr>
          <w:noProof/>
          <w:lang w:val="en-US"/>
        </w:rPr>
        <w:t>3</w:t>
      </w:r>
      <w:r w:rsidR="00D703DA">
        <w:rPr>
          <w:lang w:val="en-US"/>
        </w:rPr>
        <w:fldChar w:fldCharType="end"/>
      </w:r>
      <w:r w:rsidR="008E57A8">
        <w:rPr>
          <w:lang w:val="en-US"/>
        </w:rPr>
        <w:t>.</w:t>
      </w:r>
      <w:r w:rsidR="00D703DA">
        <w:rPr>
          <w:lang w:val="en-US"/>
        </w:rPr>
        <w:fldChar w:fldCharType="begin"/>
      </w:r>
      <w:r w:rsidR="008E57A8">
        <w:rPr>
          <w:lang w:val="en-US"/>
        </w:rPr>
        <w:instrText xml:space="preserve"> SEQ Рис. \* ARABIC \s 1 </w:instrText>
      </w:r>
      <w:r w:rsidR="00D703DA">
        <w:rPr>
          <w:lang w:val="en-US"/>
        </w:rPr>
        <w:fldChar w:fldCharType="separate"/>
      </w:r>
      <w:r w:rsidR="008E57A8">
        <w:rPr>
          <w:noProof/>
          <w:lang w:val="en-US"/>
        </w:rPr>
        <w:t>8</w:t>
      </w:r>
      <w:r w:rsidR="00D703DA">
        <w:rPr>
          <w:lang w:val="en-US"/>
        </w:rPr>
        <w:fldChar w:fldCharType="end"/>
      </w:r>
      <w:bookmarkEnd w:id="19"/>
      <w:r>
        <w:rPr>
          <w:lang w:val="en-US"/>
        </w:rPr>
        <w:t xml:space="preserve"> - </w:t>
      </w:r>
      <w:r w:rsidRPr="00AF0593">
        <w:t>Ярлык</w:t>
      </w:r>
      <w:r w:rsidRPr="00D61850">
        <w:rPr>
          <w:lang w:val="en-US"/>
        </w:rPr>
        <w:t xml:space="preserve"> </w:t>
      </w:r>
      <w:r w:rsidRPr="00AF0593">
        <w:t>для</w:t>
      </w:r>
      <w:r w:rsidRPr="00D61850">
        <w:rPr>
          <w:lang w:val="en-US"/>
        </w:rPr>
        <w:t xml:space="preserve"> </w:t>
      </w:r>
      <w:r w:rsidRPr="00AF0593">
        <w:t>запуска</w:t>
      </w:r>
      <w:r w:rsidRPr="00D61850">
        <w:rPr>
          <w:lang w:val="en-US"/>
        </w:rPr>
        <w:t xml:space="preserve"> </w:t>
      </w:r>
      <w:r w:rsidRPr="00AE7918">
        <w:rPr>
          <w:lang w:val="en-US"/>
        </w:rPr>
        <w:t>Java Web Start</w:t>
      </w:r>
      <w:r w:rsidRPr="00D61850">
        <w:rPr>
          <w:lang w:val="en-US"/>
        </w:rPr>
        <w:t>.</w:t>
      </w:r>
    </w:p>
    <w:p w:rsidR="00D61850" w:rsidRDefault="00D61850" w:rsidP="009E4D6E">
      <w:pPr>
        <w:spacing w:line="276" w:lineRule="auto"/>
      </w:pPr>
      <w:r>
        <w:lastRenderedPageBreak/>
        <w:t xml:space="preserve">Вид окна программы показан на </w:t>
      </w:r>
      <w:r w:rsidR="000B1DF0">
        <w:fldChar w:fldCharType="begin"/>
      </w:r>
      <w:r w:rsidR="000B1DF0">
        <w:instrText xml:space="preserve"> REF _Ref457818757 \h  \* MERGEFORMAT </w:instrText>
      </w:r>
      <w:r w:rsidR="000B1DF0">
        <w:fldChar w:fldCharType="separate"/>
      </w:r>
      <w:r w:rsidR="003553BF">
        <w:t xml:space="preserve">Рис. </w:t>
      </w:r>
      <w:r w:rsidR="003553BF" w:rsidRPr="003553BF">
        <w:rPr>
          <w:noProof/>
        </w:rPr>
        <w:t>3</w:t>
      </w:r>
      <w:r w:rsidR="003553BF" w:rsidRPr="00DC63BC">
        <w:t>.</w:t>
      </w:r>
      <w:r w:rsidR="003553BF" w:rsidRPr="003553BF">
        <w:t>8</w:t>
      </w:r>
      <w:r w:rsidR="000B1DF0">
        <w:fldChar w:fldCharType="end"/>
      </w:r>
      <w:r>
        <w:t xml:space="preserve">. </w:t>
      </w:r>
      <w:r w:rsidR="001D5315">
        <w:t xml:space="preserve">Выберите в меню </w:t>
      </w:r>
      <w:r w:rsidR="00DC63BC">
        <w:t>«</w:t>
      </w:r>
      <w:r w:rsidR="001D5315">
        <w:rPr>
          <w:lang w:val="en-US"/>
        </w:rPr>
        <w:t>View</w:t>
      </w:r>
      <w:r w:rsidR="00DC63BC">
        <w:t>»</w:t>
      </w:r>
      <w:r w:rsidR="001D5315" w:rsidRPr="001D5315">
        <w:t xml:space="preserve"> </w:t>
      </w:r>
      <w:r w:rsidR="001D5315">
        <w:t xml:space="preserve">пункт </w:t>
      </w:r>
      <w:r w:rsidR="00DC63BC">
        <w:t>«</w:t>
      </w:r>
      <w:r w:rsidR="001D5315">
        <w:rPr>
          <w:lang w:val="en-US"/>
        </w:rPr>
        <w:t>Downloaded</w:t>
      </w:r>
      <w:r w:rsidR="001D5315" w:rsidRPr="001D5315">
        <w:t xml:space="preserve"> </w:t>
      </w:r>
      <w:r w:rsidR="001D5315">
        <w:rPr>
          <w:lang w:val="en-US"/>
        </w:rPr>
        <w:t>Applications</w:t>
      </w:r>
      <w:r w:rsidR="00DC63BC">
        <w:t>»</w:t>
      </w:r>
      <w:r w:rsidR="009662B6">
        <w:t xml:space="preserve"> (</w:t>
      </w:r>
      <w:r w:rsidR="00D703DA">
        <w:fldChar w:fldCharType="begin"/>
      </w:r>
      <w:r w:rsidR="009662B6">
        <w:instrText xml:space="preserve"> REF _Ref457826250 \h </w:instrText>
      </w:r>
      <w:r w:rsidR="00D703DA">
        <w:fldChar w:fldCharType="separate"/>
      </w:r>
      <w:r w:rsidR="003553BF">
        <w:t xml:space="preserve">Рис. </w:t>
      </w:r>
      <w:r w:rsidR="003553BF">
        <w:rPr>
          <w:noProof/>
        </w:rPr>
        <w:t>3</w:t>
      </w:r>
      <w:r w:rsidR="003553BF">
        <w:t>.</w:t>
      </w:r>
      <w:r w:rsidR="003553BF">
        <w:rPr>
          <w:noProof/>
        </w:rPr>
        <w:t>13</w:t>
      </w:r>
      <w:r w:rsidR="00D703DA">
        <w:fldChar w:fldCharType="end"/>
      </w:r>
      <w:r w:rsidR="009662B6">
        <w:t>)</w:t>
      </w:r>
      <w:r w:rsidR="001D5315">
        <w:t xml:space="preserve">. </w:t>
      </w:r>
      <w:r>
        <w:t xml:space="preserve">В поле </w:t>
      </w:r>
      <w:r w:rsidR="00DC63BC">
        <w:t>«</w:t>
      </w:r>
      <w:r>
        <w:rPr>
          <w:lang w:val="en-US"/>
        </w:rPr>
        <w:t>Applications</w:t>
      </w:r>
      <w:r w:rsidR="00DC63BC">
        <w:t>»</w:t>
      </w:r>
      <w:r w:rsidR="001D5315">
        <w:t xml:space="preserve"> появятся ярлыки установленных приложений ЕИС ОМС.</w:t>
      </w:r>
      <w:r w:rsidR="009E4D6E">
        <w:t xml:space="preserve"> Если поле </w:t>
      </w:r>
      <w:r w:rsidR="00DC63BC">
        <w:t>«</w:t>
      </w:r>
      <w:r w:rsidR="009E4D6E">
        <w:rPr>
          <w:lang w:val="en-US"/>
        </w:rPr>
        <w:t>Applications</w:t>
      </w:r>
      <w:r w:rsidR="00DC63BC">
        <w:t>»</w:t>
      </w:r>
      <w:r w:rsidR="009E4D6E">
        <w:t xml:space="preserve"> пустое, то не выполнена инсталляция приложений.</w:t>
      </w:r>
    </w:p>
    <w:p w:rsidR="00CB55D1" w:rsidRPr="00CB55D1" w:rsidRDefault="009E4D6E" w:rsidP="009E4D6E">
      <w:pPr>
        <w:spacing w:line="276" w:lineRule="auto"/>
      </w:pPr>
      <w:r>
        <w:t xml:space="preserve">В поле </w:t>
      </w:r>
      <w:r>
        <w:rPr>
          <w:lang w:val="en-US"/>
        </w:rPr>
        <w:t>Location</w:t>
      </w:r>
      <w:r w:rsidRPr="00CB55D1">
        <w:t xml:space="preserve"> </w:t>
      </w:r>
      <w:r w:rsidR="00CB55D1">
        <w:t xml:space="preserve">выберите из списка или введите адрес сервера </w:t>
      </w:r>
      <w:r w:rsidR="00CB55D1" w:rsidRPr="00CB55D1">
        <w:rPr>
          <w:b/>
        </w:rPr>
        <w:t>http://10.20.31.208/muclient/</w:t>
      </w:r>
      <w:r w:rsidR="00CB55D1">
        <w:t xml:space="preserve"> и нажмите клавишу </w:t>
      </w:r>
      <w:r w:rsidR="00DC63BC">
        <w:t>«</w:t>
      </w:r>
      <w:r w:rsidR="00CB55D1">
        <w:t>Ввод</w:t>
      </w:r>
      <w:r w:rsidR="00DC63BC">
        <w:t>»</w:t>
      </w:r>
      <w:r w:rsidR="00CB55D1">
        <w:t xml:space="preserve"> (</w:t>
      </w:r>
      <w:r w:rsidR="00CB55D1">
        <w:rPr>
          <w:lang w:val="en-US"/>
        </w:rPr>
        <w:t>Enter</w:t>
      </w:r>
      <w:r w:rsidR="00CB55D1">
        <w:t>).</w:t>
      </w:r>
    </w:p>
    <w:p w:rsidR="009E4D6E" w:rsidRDefault="009E4D6E" w:rsidP="009E4D6E">
      <w:pPr>
        <w:spacing w:line="276" w:lineRule="auto"/>
      </w:pPr>
      <w:r>
        <w:t>В первую очередь необходимо обновлять (или устанавливать) программу «Счета», затем «Импорт/Экспорт пациентов и услуг».</w:t>
      </w:r>
    </w:p>
    <w:p w:rsidR="00D61850" w:rsidRPr="001D5315" w:rsidRDefault="00D61850" w:rsidP="00D61850">
      <w:r>
        <w:rPr>
          <w:noProof/>
        </w:rPr>
        <w:drawing>
          <wp:inline distT="0" distB="0" distL="0" distR="0">
            <wp:extent cx="4503420" cy="352806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52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850" w:rsidRDefault="00D61850" w:rsidP="00D61850">
      <w:pPr>
        <w:pStyle w:val="af"/>
      </w:pPr>
      <w:bookmarkStart w:id="20" w:name="_Ref457818757"/>
      <w:r>
        <w:t xml:space="preserve">Рис. </w:t>
      </w:r>
      <w:fldSimple w:instr=" STYLEREF 1 \s ">
        <w:r w:rsidR="008E57A8">
          <w:rPr>
            <w:noProof/>
          </w:rPr>
          <w:t>3</w:t>
        </w:r>
      </w:fldSimple>
      <w:r w:rsidR="008E57A8">
        <w:t>.</w:t>
      </w:r>
      <w:fldSimple w:instr=" SEQ Рис. \* ARABIC \s 1 ">
        <w:r w:rsidR="008E57A8">
          <w:rPr>
            <w:noProof/>
          </w:rPr>
          <w:t>9</w:t>
        </w:r>
      </w:fldSimple>
      <w:bookmarkEnd w:id="20"/>
      <w:r w:rsidRPr="00D61850">
        <w:t xml:space="preserve"> – </w:t>
      </w:r>
      <w:r>
        <w:t xml:space="preserve">Окно программы </w:t>
      </w:r>
      <w:r w:rsidRPr="00AE7918">
        <w:rPr>
          <w:lang w:val="en-US"/>
        </w:rPr>
        <w:t>Java</w:t>
      </w:r>
      <w:r w:rsidRPr="00D61850">
        <w:t xml:space="preserve"> </w:t>
      </w:r>
      <w:r w:rsidRPr="00AE7918">
        <w:rPr>
          <w:lang w:val="en-US"/>
        </w:rPr>
        <w:t>Web</w:t>
      </w:r>
      <w:r w:rsidRPr="00D61850">
        <w:t xml:space="preserve"> </w:t>
      </w:r>
      <w:r w:rsidRPr="00AE7918">
        <w:rPr>
          <w:lang w:val="en-US"/>
        </w:rPr>
        <w:t>Start</w:t>
      </w:r>
      <w:r w:rsidRPr="00D61850">
        <w:t>.</w:t>
      </w:r>
    </w:p>
    <w:p w:rsidR="00CB55D1" w:rsidRDefault="00CB55D1" w:rsidP="00CB55D1">
      <w:pPr>
        <w:spacing w:line="276" w:lineRule="auto"/>
      </w:pPr>
      <w:r>
        <w:t xml:space="preserve">Выберите приложение и нажмите на кнопку </w:t>
      </w:r>
      <w:r>
        <w:rPr>
          <w:lang w:val="en-US"/>
        </w:rPr>
        <w:t>Start</w:t>
      </w:r>
      <w:r w:rsidRPr="00CB55D1">
        <w:t xml:space="preserve"> </w:t>
      </w:r>
      <w:r>
        <w:t>или дважды кликните на ярлыке приложения.</w:t>
      </w:r>
      <w:r w:rsidR="000966AF">
        <w:t xml:space="preserve"> Последовательно появятся окна:</w:t>
      </w:r>
    </w:p>
    <w:p w:rsidR="00CB55D1" w:rsidRDefault="00CB55D1" w:rsidP="00CB55D1">
      <w:pPr>
        <w:spacing w:line="276" w:lineRule="auto"/>
      </w:pPr>
      <w:r>
        <w:rPr>
          <w:noProof/>
        </w:rPr>
        <w:drawing>
          <wp:inline distT="0" distB="0" distL="0" distR="0">
            <wp:extent cx="2438400" cy="609600"/>
            <wp:effectExtent l="19050" t="0" r="0" b="0"/>
            <wp:docPr id="2" name="Рисунок 1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5D1" w:rsidRDefault="000966AF" w:rsidP="000966AF">
      <w:pPr>
        <w:pStyle w:val="af"/>
      </w:pPr>
      <w:r>
        <w:t xml:space="preserve">Рис. </w:t>
      </w:r>
      <w:fldSimple w:instr=" STYLEREF 1 \s ">
        <w:r w:rsidR="008E57A8">
          <w:rPr>
            <w:noProof/>
          </w:rPr>
          <w:t>3</w:t>
        </w:r>
      </w:fldSimple>
      <w:r w:rsidR="008E57A8">
        <w:t>.</w:t>
      </w:r>
      <w:fldSimple w:instr=" SEQ Рис. \* ARABIC \s 1 ">
        <w:r w:rsidR="008E57A8">
          <w:rPr>
            <w:noProof/>
          </w:rPr>
          <w:t>10</w:t>
        </w:r>
      </w:fldSimple>
      <w:r>
        <w:t xml:space="preserve"> – Окно ожидания начала загрузки приложения.</w:t>
      </w:r>
    </w:p>
    <w:p w:rsidR="00CB55D1" w:rsidRDefault="00CB55D1" w:rsidP="00CB55D1">
      <w:pPr>
        <w:spacing w:line="276" w:lineRule="auto"/>
      </w:pPr>
      <w:r w:rsidRPr="00CB55D1">
        <w:rPr>
          <w:noProof/>
        </w:rPr>
        <w:lastRenderedPageBreak/>
        <w:drawing>
          <wp:inline distT="0" distB="0" distL="0" distR="0">
            <wp:extent cx="3900488" cy="1980248"/>
            <wp:effectExtent l="19050" t="0" r="476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488" cy="1980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D1" w:rsidRDefault="000966AF" w:rsidP="000966AF">
      <w:pPr>
        <w:pStyle w:val="af"/>
      </w:pPr>
      <w:r>
        <w:t xml:space="preserve">Рис. </w:t>
      </w:r>
      <w:fldSimple w:instr=" STYLEREF 1 \s ">
        <w:r w:rsidR="008E57A8">
          <w:rPr>
            <w:noProof/>
          </w:rPr>
          <w:t>3</w:t>
        </w:r>
      </w:fldSimple>
      <w:r w:rsidR="008E57A8">
        <w:t>.</w:t>
      </w:r>
      <w:fldSimple w:instr=" SEQ Рис. \* ARABIC \s 1 ">
        <w:r w:rsidR="008E57A8">
          <w:rPr>
            <w:noProof/>
          </w:rPr>
          <w:t>11</w:t>
        </w:r>
      </w:fldSimple>
      <w:r>
        <w:t xml:space="preserve"> - Окно загрузки приложения.</w:t>
      </w:r>
    </w:p>
    <w:p w:rsidR="00CB55D1" w:rsidRDefault="00CB55D1" w:rsidP="00CB55D1">
      <w:pPr>
        <w:spacing w:line="276" w:lineRule="auto"/>
      </w:pPr>
      <w:r>
        <w:rPr>
          <w:noProof/>
        </w:rPr>
        <w:drawing>
          <wp:inline distT="0" distB="0" distL="0" distR="0">
            <wp:extent cx="4140518" cy="2091690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518" cy="209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D1" w:rsidRDefault="000966AF" w:rsidP="000966AF">
      <w:pPr>
        <w:pStyle w:val="af"/>
      </w:pPr>
      <w:r>
        <w:t xml:space="preserve">Рис. </w:t>
      </w:r>
      <w:fldSimple w:instr=" STYLEREF 1 \s ">
        <w:r w:rsidR="008E57A8">
          <w:rPr>
            <w:noProof/>
          </w:rPr>
          <w:t>3</w:t>
        </w:r>
      </w:fldSimple>
      <w:r w:rsidR="008E57A8">
        <w:t>.</w:t>
      </w:r>
      <w:fldSimple w:instr=" SEQ Рис. \* ARABIC \s 1 ">
        <w:r w:rsidR="008E57A8">
          <w:rPr>
            <w:noProof/>
          </w:rPr>
          <w:t>12</w:t>
        </w:r>
      </w:fldSimple>
      <w:r>
        <w:t xml:space="preserve"> – Окно «</w:t>
      </w:r>
      <w:r w:rsidR="00D87B6F">
        <w:rPr>
          <w:lang w:val="en-US"/>
        </w:rPr>
        <w:t>Security</w:t>
      </w:r>
      <w:r w:rsidR="00D87B6F" w:rsidRPr="00D87B6F">
        <w:t xml:space="preserve"> </w:t>
      </w:r>
      <w:r w:rsidR="00D87B6F">
        <w:rPr>
          <w:lang w:val="en-US"/>
        </w:rPr>
        <w:t>Warning</w:t>
      </w:r>
      <w:r w:rsidR="00D87B6F">
        <w:t>»</w:t>
      </w:r>
      <w:r w:rsidR="00D87B6F" w:rsidRPr="00D87B6F">
        <w:t xml:space="preserve"> (</w:t>
      </w:r>
      <w:r w:rsidRPr="000966AF">
        <w:t>Предупреждение безопасности</w:t>
      </w:r>
      <w:r w:rsidR="00D87B6F">
        <w:t>)</w:t>
      </w:r>
      <w:r>
        <w:t>.</w:t>
      </w:r>
    </w:p>
    <w:p w:rsidR="000966AF" w:rsidRDefault="000966AF" w:rsidP="00CB55D1">
      <w:pPr>
        <w:spacing w:line="276" w:lineRule="auto"/>
      </w:pPr>
      <w:r>
        <w:t>Нажмите кнопку «</w:t>
      </w:r>
      <w:r>
        <w:rPr>
          <w:lang w:val="en-US"/>
        </w:rPr>
        <w:t>Start</w:t>
      </w:r>
      <w:r>
        <w:t>».</w:t>
      </w:r>
    </w:p>
    <w:p w:rsidR="00CB55D1" w:rsidRDefault="001E14A0" w:rsidP="00CB55D1">
      <w:pPr>
        <w:spacing w:line="276" w:lineRule="auto"/>
      </w:pPr>
      <w:r w:rsidRPr="001E14A0">
        <w:rPr>
          <w:noProof/>
        </w:rPr>
        <w:drawing>
          <wp:inline distT="0" distB="0" distL="0" distR="0">
            <wp:extent cx="2897505" cy="157734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D1" w:rsidRDefault="000966AF" w:rsidP="000966AF">
      <w:pPr>
        <w:pStyle w:val="af"/>
      </w:pPr>
      <w:r>
        <w:t xml:space="preserve">Рис. </w:t>
      </w:r>
      <w:fldSimple w:instr=" STYLEREF 1 \s ">
        <w:r w:rsidR="008E57A8">
          <w:rPr>
            <w:noProof/>
          </w:rPr>
          <w:t>3</w:t>
        </w:r>
      </w:fldSimple>
      <w:r w:rsidR="008E57A8">
        <w:t>.</w:t>
      </w:r>
      <w:fldSimple w:instr=" SEQ Рис. \* ARABIC \s 1 ">
        <w:r w:rsidR="008E57A8">
          <w:rPr>
            <w:noProof/>
          </w:rPr>
          <w:t>13</w:t>
        </w:r>
      </w:fldSimple>
      <w:r>
        <w:t xml:space="preserve"> - Окно «</w:t>
      </w:r>
      <w:r>
        <w:rPr>
          <w:lang w:val="en-US"/>
        </w:rPr>
        <w:t>Desktop</w:t>
      </w:r>
      <w:r w:rsidRPr="00D87B6F">
        <w:t xml:space="preserve"> </w:t>
      </w:r>
      <w:r>
        <w:rPr>
          <w:lang w:val="en-US"/>
        </w:rPr>
        <w:t>Integration</w:t>
      </w:r>
      <w:r>
        <w:t>».</w:t>
      </w:r>
    </w:p>
    <w:p w:rsidR="000966AF" w:rsidRDefault="00D87B6F" w:rsidP="00CB55D1">
      <w:pPr>
        <w:spacing w:line="276" w:lineRule="auto"/>
      </w:pPr>
      <w:r>
        <w:t>Нажмите кнопку «</w:t>
      </w:r>
      <w:r>
        <w:rPr>
          <w:lang w:val="en-US"/>
        </w:rPr>
        <w:t>Yes</w:t>
      </w:r>
      <w:r>
        <w:t xml:space="preserve">». Откроется окно, изображенное на </w:t>
      </w:r>
      <w:r w:rsidR="00D703DA">
        <w:fldChar w:fldCharType="begin"/>
      </w:r>
      <w:r>
        <w:instrText xml:space="preserve"> REF _Ref457817045 \h </w:instrText>
      </w:r>
      <w:r w:rsidR="00D703DA">
        <w:fldChar w:fldCharType="separate"/>
      </w:r>
      <w:r w:rsidR="003553BF">
        <w:t xml:space="preserve">Рис. </w:t>
      </w:r>
      <w:r w:rsidR="003553BF">
        <w:rPr>
          <w:noProof/>
        </w:rPr>
        <w:t>3</w:t>
      </w:r>
      <w:r w:rsidR="003553BF">
        <w:t>.</w:t>
      </w:r>
      <w:r w:rsidR="003553BF">
        <w:rPr>
          <w:noProof/>
        </w:rPr>
        <w:t>6</w:t>
      </w:r>
      <w:r w:rsidR="00D703DA">
        <w:fldChar w:fldCharType="end"/>
      </w:r>
      <w:r>
        <w:t>. Нажмите «</w:t>
      </w:r>
      <w:r>
        <w:rPr>
          <w:lang w:val="en-US"/>
        </w:rPr>
        <w:t>OK</w:t>
      </w:r>
      <w:r>
        <w:t>» и программа запустится.</w:t>
      </w:r>
    </w:p>
    <w:p w:rsidR="00D87B6F" w:rsidRDefault="00D87B6F" w:rsidP="00D87B6F">
      <w:pPr>
        <w:pStyle w:val="2"/>
        <w:spacing w:line="276" w:lineRule="auto"/>
      </w:pPr>
      <w:bookmarkStart w:id="21" w:name="_Toc458431780"/>
      <w:r>
        <w:t>Создание ярлыка приложения.</w:t>
      </w:r>
      <w:bookmarkEnd w:id="21"/>
    </w:p>
    <w:p w:rsidR="00D87B6F" w:rsidRPr="001303FF" w:rsidRDefault="00D87B6F" w:rsidP="00D87B6F">
      <w:pPr>
        <w:spacing w:line="276" w:lineRule="auto"/>
        <w:rPr>
          <w:lang w:val="en-US"/>
        </w:rPr>
      </w:pPr>
      <w:r>
        <w:t xml:space="preserve">Для создания ярлыка приложения выберите в меню </w:t>
      </w:r>
      <w:r w:rsidR="00DC63BC" w:rsidRPr="00DC63BC">
        <w:rPr>
          <w:lang w:val="en-US"/>
        </w:rPr>
        <w:t>«</w:t>
      </w:r>
      <w:r w:rsidRPr="001303FF">
        <w:rPr>
          <w:lang w:val="en-US"/>
        </w:rPr>
        <w:t>View</w:t>
      </w:r>
      <w:r w:rsidR="009662B6" w:rsidRPr="009662B6">
        <w:rPr>
          <w:lang w:val="en-US"/>
        </w:rPr>
        <w:t>»</w:t>
      </w:r>
      <w:r w:rsidRPr="001303FF">
        <w:rPr>
          <w:lang w:val="en-US"/>
        </w:rPr>
        <w:t xml:space="preserve"> </w:t>
      </w:r>
      <w:r>
        <w:t>пункт</w:t>
      </w:r>
      <w:r w:rsidRPr="001303FF">
        <w:rPr>
          <w:lang w:val="en-US"/>
        </w:rPr>
        <w:t xml:space="preserve"> </w:t>
      </w:r>
      <w:r w:rsidR="00DC63BC" w:rsidRPr="00DC63BC">
        <w:rPr>
          <w:lang w:val="en-US"/>
        </w:rPr>
        <w:t>«</w:t>
      </w:r>
      <w:r w:rsidRPr="001303FF">
        <w:rPr>
          <w:lang w:val="en-US"/>
        </w:rPr>
        <w:t>Downloaded Applications</w:t>
      </w:r>
      <w:r w:rsidR="009662B6" w:rsidRPr="009662B6">
        <w:rPr>
          <w:lang w:val="en-US"/>
        </w:rPr>
        <w:t>»</w:t>
      </w:r>
      <w:r w:rsidR="001303FF" w:rsidRPr="001303FF">
        <w:rPr>
          <w:lang w:val="en-US"/>
        </w:rPr>
        <w:t xml:space="preserve"> (</w:t>
      </w:r>
      <w:r w:rsidR="00D703DA">
        <w:fldChar w:fldCharType="begin"/>
      </w:r>
      <w:r w:rsidR="001303FF" w:rsidRPr="001303FF">
        <w:rPr>
          <w:lang w:val="en-US"/>
        </w:rPr>
        <w:instrText xml:space="preserve"> REF _Ref457826250 \h </w:instrText>
      </w:r>
      <w:r w:rsidR="00D703DA">
        <w:fldChar w:fldCharType="separate"/>
      </w:r>
      <w:r w:rsidR="003553BF">
        <w:t>Рис</w:t>
      </w:r>
      <w:r w:rsidR="003553BF" w:rsidRPr="003553BF">
        <w:rPr>
          <w:lang w:val="en-US"/>
        </w:rPr>
        <w:t xml:space="preserve">. </w:t>
      </w:r>
      <w:r w:rsidR="003553BF" w:rsidRPr="003553BF">
        <w:rPr>
          <w:noProof/>
          <w:lang w:val="en-US"/>
        </w:rPr>
        <w:t>3</w:t>
      </w:r>
      <w:r w:rsidR="003553BF" w:rsidRPr="003553BF">
        <w:rPr>
          <w:lang w:val="en-US"/>
        </w:rPr>
        <w:t>.</w:t>
      </w:r>
      <w:r w:rsidR="003553BF" w:rsidRPr="003553BF">
        <w:rPr>
          <w:noProof/>
          <w:lang w:val="en-US"/>
        </w:rPr>
        <w:t>13</w:t>
      </w:r>
      <w:r w:rsidR="00D703DA">
        <w:fldChar w:fldCharType="end"/>
      </w:r>
      <w:r w:rsidR="001303FF" w:rsidRPr="001303FF">
        <w:rPr>
          <w:lang w:val="en-US"/>
        </w:rPr>
        <w:t>).</w:t>
      </w:r>
    </w:p>
    <w:p w:rsidR="00D87B6F" w:rsidRDefault="001303FF" w:rsidP="00D87B6F">
      <w:pPr>
        <w:spacing w:line="276" w:lineRule="auto"/>
      </w:pPr>
      <w:r>
        <w:rPr>
          <w:noProof/>
        </w:rPr>
        <w:lastRenderedPageBreak/>
        <w:drawing>
          <wp:inline distT="0" distB="0" distL="0" distR="0">
            <wp:extent cx="4503420" cy="3528060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52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B6F" w:rsidRDefault="001303FF" w:rsidP="001303FF">
      <w:pPr>
        <w:pStyle w:val="af"/>
      </w:pPr>
      <w:bookmarkStart w:id="22" w:name="_Ref457826250"/>
      <w:r>
        <w:t xml:space="preserve">Рис. </w:t>
      </w:r>
      <w:fldSimple w:instr=" STYLEREF 1 \s ">
        <w:r w:rsidR="008E57A8">
          <w:rPr>
            <w:noProof/>
          </w:rPr>
          <w:t>3</w:t>
        </w:r>
      </w:fldSimple>
      <w:r w:rsidR="008E57A8">
        <w:t>.</w:t>
      </w:r>
      <w:fldSimple w:instr=" SEQ Рис. \* ARABIC \s 1 ">
        <w:r w:rsidR="008E57A8">
          <w:rPr>
            <w:noProof/>
          </w:rPr>
          <w:t>14</w:t>
        </w:r>
      </w:fldSimple>
      <w:bookmarkEnd w:id="22"/>
      <w:r>
        <w:t xml:space="preserve"> – Список установленных приложений.</w:t>
      </w:r>
    </w:p>
    <w:p w:rsidR="001303FF" w:rsidRPr="00DC63BC" w:rsidRDefault="001303FF" w:rsidP="001303FF">
      <w:pPr>
        <w:spacing w:line="276" w:lineRule="auto"/>
      </w:pPr>
      <w:r>
        <w:t xml:space="preserve">В поле </w:t>
      </w:r>
      <w:r w:rsidR="00DC63BC">
        <w:t>«</w:t>
      </w:r>
      <w:r w:rsidRPr="001303FF">
        <w:rPr>
          <w:lang w:val="en-US"/>
        </w:rPr>
        <w:t>Applications</w:t>
      </w:r>
      <w:r w:rsidR="009662B6">
        <w:t>»</w:t>
      </w:r>
      <w:r>
        <w:t xml:space="preserve"> один раз кликните ярлык «ЕИС ОМС.ВМУ.</w:t>
      </w:r>
      <w:r w:rsidR="009662B6">
        <w:t xml:space="preserve"> </w:t>
      </w:r>
      <w:r>
        <w:t xml:space="preserve">Импорт». Выберите в меню </w:t>
      </w:r>
      <w:r w:rsidR="00DC63BC">
        <w:t>«</w:t>
      </w:r>
      <w:r w:rsidRPr="001303FF">
        <w:rPr>
          <w:lang w:val="en-US"/>
        </w:rPr>
        <w:t>Applications</w:t>
      </w:r>
      <w:r w:rsidR="009662B6">
        <w:t>»</w:t>
      </w:r>
      <w:r>
        <w:t xml:space="preserve"> пункт </w:t>
      </w:r>
      <w:r w:rsidR="00DC63BC">
        <w:t>«</w:t>
      </w:r>
      <w:r>
        <w:rPr>
          <w:lang w:val="en-US"/>
        </w:rPr>
        <w:t>Create</w:t>
      </w:r>
      <w:r w:rsidRPr="00DC63BC">
        <w:t xml:space="preserve"> </w:t>
      </w:r>
      <w:r>
        <w:rPr>
          <w:lang w:val="en-US"/>
        </w:rPr>
        <w:t>Shortcuts</w:t>
      </w:r>
      <w:r w:rsidR="009662B6">
        <w:t>»</w:t>
      </w:r>
      <w:r w:rsidRPr="00DC63BC">
        <w:t xml:space="preserve"> (</w:t>
      </w:r>
      <w:r w:rsidR="00DC63BC">
        <w:t>создать ярлык</w:t>
      </w:r>
      <w:r w:rsidRPr="00DC63BC">
        <w:t>)</w:t>
      </w:r>
      <w:r w:rsidR="00DC63BC">
        <w:t>.</w:t>
      </w:r>
    </w:p>
    <w:p w:rsidR="001303FF" w:rsidRDefault="001303FF" w:rsidP="00D87B6F">
      <w:pPr>
        <w:spacing w:line="276" w:lineRule="auto"/>
      </w:pPr>
      <w:r>
        <w:rPr>
          <w:noProof/>
        </w:rPr>
        <w:drawing>
          <wp:inline distT="0" distB="0" distL="0" distR="0">
            <wp:extent cx="4503420" cy="3528060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52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3FF" w:rsidRDefault="00DC63BC" w:rsidP="00DC63BC">
      <w:pPr>
        <w:pStyle w:val="af"/>
      </w:pPr>
      <w:r>
        <w:t xml:space="preserve">Рис. </w:t>
      </w:r>
      <w:fldSimple w:instr=" STYLEREF 1 \s ">
        <w:r w:rsidR="008E57A8">
          <w:rPr>
            <w:noProof/>
          </w:rPr>
          <w:t>3</w:t>
        </w:r>
      </w:fldSimple>
      <w:r w:rsidR="008E57A8">
        <w:t>.</w:t>
      </w:r>
      <w:fldSimple w:instr=" SEQ Рис. \* ARABIC \s 1 ">
        <w:r w:rsidR="008E57A8">
          <w:rPr>
            <w:noProof/>
          </w:rPr>
          <w:t>15</w:t>
        </w:r>
      </w:fldSimple>
      <w:r>
        <w:t xml:space="preserve"> – Пункт меню </w:t>
      </w:r>
      <w:r w:rsidR="009662B6">
        <w:t>«</w:t>
      </w:r>
      <w:r>
        <w:t>Создать ярлык</w:t>
      </w:r>
      <w:r w:rsidR="009662B6">
        <w:t>»</w:t>
      </w:r>
      <w:r>
        <w:t>.</w:t>
      </w:r>
    </w:p>
    <w:p w:rsidR="00DC63BC" w:rsidRDefault="009662B6" w:rsidP="00D87B6F">
      <w:pPr>
        <w:spacing w:line="276" w:lineRule="auto"/>
      </w:pPr>
      <w:r>
        <w:t>На рабочем столе появится ярлык «</w:t>
      </w:r>
      <w:r w:rsidRPr="009662B6">
        <w:t>ЕИС ОМС. ВМУ. МО. Импорт</w:t>
      </w:r>
      <w:r>
        <w:t>» (</w:t>
      </w:r>
      <w:r w:rsidR="00D703DA">
        <w:fldChar w:fldCharType="begin"/>
      </w:r>
      <w:r>
        <w:instrText xml:space="preserve"> REF _Ref457559832 \h </w:instrText>
      </w:r>
      <w:r w:rsidR="00D703DA">
        <w:fldChar w:fldCharType="separate"/>
      </w:r>
      <w:r w:rsidR="003553BF" w:rsidRPr="00AF0593">
        <w:t xml:space="preserve">Рис. </w:t>
      </w:r>
      <w:r w:rsidR="003553BF">
        <w:rPr>
          <w:noProof/>
        </w:rPr>
        <w:t>3</w:t>
      </w:r>
      <w:r w:rsidR="003553BF">
        <w:t>.</w:t>
      </w:r>
      <w:r w:rsidR="003553BF">
        <w:rPr>
          <w:noProof/>
        </w:rPr>
        <w:t>1</w:t>
      </w:r>
      <w:r w:rsidR="00D703DA">
        <w:fldChar w:fldCharType="end"/>
      </w:r>
      <w:r>
        <w:t>).</w:t>
      </w:r>
    </w:p>
    <w:p w:rsidR="00DC63BC" w:rsidRDefault="009662B6" w:rsidP="009662B6">
      <w:pPr>
        <w:pStyle w:val="2"/>
        <w:spacing w:line="276" w:lineRule="auto"/>
      </w:pPr>
      <w:bookmarkStart w:id="23" w:name="_Toc458431781"/>
      <w:r>
        <w:lastRenderedPageBreak/>
        <w:t>Об</w:t>
      </w:r>
      <w:r w:rsidR="0039160B">
        <w:t>новление версии ПО второй установки ЕИС.</w:t>
      </w:r>
      <w:bookmarkEnd w:id="23"/>
    </w:p>
    <w:p w:rsidR="0039160B" w:rsidRDefault="0039160B" w:rsidP="0039160B">
      <w:pPr>
        <w:spacing w:line="276" w:lineRule="auto"/>
      </w:pPr>
      <w:r>
        <w:t xml:space="preserve">ПО ЕИС ОМС по умолчанию устанавливается в папку </w:t>
      </w:r>
      <w:r w:rsidRPr="0039160B">
        <w:t>C:\eisoms</w:t>
      </w:r>
      <w:r>
        <w:t>.</w:t>
      </w:r>
    </w:p>
    <w:p w:rsidR="002D1256" w:rsidRDefault="0039160B" w:rsidP="002043EA">
      <w:pPr>
        <w:spacing w:line="276" w:lineRule="auto"/>
      </w:pPr>
      <w:r>
        <w:t xml:space="preserve">Если на компьютере установлена вторая программа ЕИС ОМС, например, дневного стационара в папку </w:t>
      </w:r>
      <w:r w:rsidRPr="0039160B">
        <w:t>C:\eisoms_</w:t>
      </w:r>
      <w:r>
        <w:rPr>
          <w:lang w:val="en-US"/>
        </w:rPr>
        <w:t>ds</w:t>
      </w:r>
      <w:r w:rsidRPr="0039160B">
        <w:t xml:space="preserve">, </w:t>
      </w:r>
      <w:r>
        <w:t xml:space="preserve">обновлять ее следует вручную. Необходимо выделить в папке </w:t>
      </w:r>
      <w:r w:rsidRPr="0039160B">
        <w:t>C:\eisoms</w:t>
      </w:r>
      <w:r>
        <w:t xml:space="preserve"> файлы </w:t>
      </w:r>
    </w:p>
    <w:p w:rsidR="002D1256" w:rsidRDefault="0039160B" w:rsidP="002043EA">
      <w:pPr>
        <w:numPr>
          <w:ilvl w:val="0"/>
          <w:numId w:val="35"/>
        </w:numPr>
        <w:spacing w:line="276" w:lineRule="auto"/>
        <w:ind w:left="1134"/>
        <w:rPr>
          <w:lang w:val="en-US"/>
        </w:rPr>
      </w:pPr>
      <w:r w:rsidRPr="002D1256">
        <w:rPr>
          <w:lang w:val="en-US"/>
        </w:rPr>
        <w:t>Registrator.exe</w:t>
      </w:r>
      <w:r w:rsidR="002D1256">
        <w:rPr>
          <w:lang w:val="en-US"/>
        </w:rPr>
        <w:t>,</w:t>
      </w:r>
    </w:p>
    <w:p w:rsidR="002D1256" w:rsidRDefault="0039160B" w:rsidP="002043EA">
      <w:pPr>
        <w:numPr>
          <w:ilvl w:val="0"/>
          <w:numId w:val="35"/>
        </w:numPr>
        <w:spacing w:line="276" w:lineRule="auto"/>
        <w:ind w:left="1134"/>
        <w:rPr>
          <w:lang w:val="en-US"/>
        </w:rPr>
      </w:pPr>
      <w:r w:rsidRPr="002D1256">
        <w:rPr>
          <w:lang w:val="en-US"/>
        </w:rPr>
        <w:t>SendAcc.exe</w:t>
      </w:r>
      <w:r w:rsidR="002D1256">
        <w:rPr>
          <w:lang w:val="en-US"/>
        </w:rPr>
        <w:t>,</w:t>
      </w:r>
    </w:p>
    <w:p w:rsidR="002D1256" w:rsidRDefault="0039160B" w:rsidP="002043EA">
      <w:pPr>
        <w:numPr>
          <w:ilvl w:val="0"/>
          <w:numId w:val="35"/>
        </w:numPr>
        <w:spacing w:line="276" w:lineRule="auto"/>
        <w:ind w:left="1134"/>
        <w:rPr>
          <w:lang w:val="en-US"/>
        </w:rPr>
      </w:pPr>
      <w:r w:rsidRPr="002D1256">
        <w:rPr>
          <w:lang w:val="en-US"/>
        </w:rPr>
        <w:t>StatLoad.exe</w:t>
      </w:r>
      <w:r w:rsidR="002D1256">
        <w:rPr>
          <w:lang w:val="en-US"/>
        </w:rPr>
        <w:t>,</w:t>
      </w:r>
    </w:p>
    <w:p w:rsidR="002D1256" w:rsidRDefault="0039160B" w:rsidP="002043EA">
      <w:pPr>
        <w:numPr>
          <w:ilvl w:val="0"/>
          <w:numId w:val="35"/>
        </w:numPr>
        <w:spacing w:line="276" w:lineRule="auto"/>
        <w:ind w:left="1134"/>
        <w:rPr>
          <w:lang w:val="en-US"/>
        </w:rPr>
      </w:pPr>
      <w:r w:rsidRPr="002D1256">
        <w:rPr>
          <w:lang w:val="en-US"/>
        </w:rPr>
        <w:t>versionRegistratorExe.txt</w:t>
      </w:r>
      <w:r w:rsidR="002D1256">
        <w:rPr>
          <w:lang w:val="en-US"/>
        </w:rPr>
        <w:t>,</w:t>
      </w:r>
    </w:p>
    <w:p w:rsidR="002D1256" w:rsidRDefault="0039160B" w:rsidP="002043EA">
      <w:pPr>
        <w:numPr>
          <w:ilvl w:val="0"/>
          <w:numId w:val="35"/>
        </w:numPr>
        <w:spacing w:line="276" w:lineRule="auto"/>
        <w:ind w:left="1134"/>
        <w:rPr>
          <w:lang w:val="en-US"/>
        </w:rPr>
      </w:pPr>
      <w:r w:rsidRPr="002D1256">
        <w:rPr>
          <w:lang w:val="en-US"/>
        </w:rPr>
        <w:t>versionSendAccExe.txt</w:t>
      </w:r>
      <w:r w:rsidR="002D1256">
        <w:rPr>
          <w:lang w:val="en-US"/>
        </w:rPr>
        <w:t>,</w:t>
      </w:r>
    </w:p>
    <w:p w:rsidR="0039160B" w:rsidRPr="002D1256" w:rsidRDefault="0039160B" w:rsidP="002043EA">
      <w:pPr>
        <w:numPr>
          <w:ilvl w:val="0"/>
          <w:numId w:val="35"/>
        </w:numPr>
        <w:spacing w:line="276" w:lineRule="auto"/>
        <w:ind w:left="1134"/>
        <w:rPr>
          <w:lang w:val="en-US"/>
        </w:rPr>
      </w:pPr>
      <w:r w:rsidRPr="002D1256">
        <w:rPr>
          <w:lang w:val="en-US"/>
        </w:rPr>
        <w:t>versionStatLoadExe.txt</w:t>
      </w:r>
    </w:p>
    <w:p w:rsidR="0039160B" w:rsidRDefault="002D1256" w:rsidP="002043EA">
      <w:pPr>
        <w:spacing w:line="276" w:lineRule="auto"/>
        <w:ind w:firstLine="0"/>
      </w:pPr>
      <w:r>
        <w:t xml:space="preserve">и скопировать их в папку </w:t>
      </w:r>
      <w:r w:rsidRPr="0039160B">
        <w:t>C:\eisoms_</w:t>
      </w:r>
      <w:r>
        <w:rPr>
          <w:lang w:val="en-US"/>
        </w:rPr>
        <w:t>ds</w:t>
      </w:r>
      <w:r>
        <w:t>.</w:t>
      </w:r>
      <w:r w:rsidR="00622AA7">
        <w:t xml:space="preserve"> Копирование перечисленных файлов можно выполнить, </w:t>
      </w:r>
      <w:r w:rsidR="00BF76A2">
        <w:t xml:space="preserve">используя </w:t>
      </w:r>
      <w:r w:rsidR="00622AA7">
        <w:t>пакетный файл (</w:t>
      </w:r>
      <w:r w:rsidR="00622AA7" w:rsidRPr="00622AA7">
        <w:t>.</w:t>
      </w:r>
      <w:r w:rsidR="00622AA7">
        <w:rPr>
          <w:lang w:val="en-US"/>
        </w:rPr>
        <w:t>bat</w:t>
      </w:r>
      <w:r w:rsidR="00622AA7" w:rsidRPr="00622AA7">
        <w:t xml:space="preserve"> </w:t>
      </w:r>
      <w:r w:rsidR="00622AA7">
        <w:t xml:space="preserve">или </w:t>
      </w:r>
      <w:r w:rsidR="00622AA7" w:rsidRPr="00622AA7">
        <w:t>.</w:t>
      </w:r>
      <w:r w:rsidR="00622AA7">
        <w:rPr>
          <w:lang w:val="en-US"/>
        </w:rPr>
        <w:t>cmd</w:t>
      </w:r>
      <w:r w:rsidR="00622AA7">
        <w:t>) с указанием реальных путей.</w:t>
      </w:r>
    </w:p>
    <w:p w:rsidR="004F5887" w:rsidRDefault="004F5887" w:rsidP="004F5887">
      <w:pPr>
        <w:spacing w:line="276" w:lineRule="auto"/>
      </w:pPr>
      <w:r>
        <w:t>Пример пакетного файла</w:t>
      </w:r>
    </w:p>
    <w:p w:rsidR="004F5887" w:rsidRPr="00BF76A2" w:rsidRDefault="004F5887" w:rsidP="002043EA">
      <w:pPr>
        <w:ind w:firstLine="0"/>
        <w:rPr>
          <w:spacing w:val="-10"/>
        </w:rPr>
      </w:pPr>
      <w:r w:rsidRPr="00BF76A2">
        <w:rPr>
          <w:spacing w:val="-10"/>
        </w:rPr>
        <w:t>echo on</w:t>
      </w:r>
    </w:p>
    <w:p w:rsidR="004F5887" w:rsidRPr="00BF76A2" w:rsidRDefault="004F5887" w:rsidP="002043EA">
      <w:pPr>
        <w:ind w:firstLine="0"/>
        <w:rPr>
          <w:spacing w:val="-10"/>
        </w:rPr>
      </w:pPr>
      <w:r w:rsidRPr="00BF76A2">
        <w:rPr>
          <w:spacing w:val="-10"/>
        </w:rPr>
        <w:t>rem Копирование Счета и Учет пациентов из eisoms в eisoms_</w:t>
      </w:r>
      <w:r w:rsidRPr="00BF76A2">
        <w:rPr>
          <w:spacing w:val="-10"/>
          <w:lang w:val="en-US"/>
        </w:rPr>
        <w:t>ds</w:t>
      </w:r>
    </w:p>
    <w:p w:rsidR="004F5887" w:rsidRPr="00BF76A2" w:rsidRDefault="004F5887" w:rsidP="002043EA">
      <w:pPr>
        <w:ind w:firstLine="0"/>
        <w:rPr>
          <w:spacing w:val="-10"/>
          <w:lang w:val="en-US"/>
        </w:rPr>
      </w:pPr>
      <w:r w:rsidRPr="00BF76A2">
        <w:rPr>
          <w:spacing w:val="-10"/>
          <w:lang w:val="en-US"/>
        </w:rPr>
        <w:t>copy C:\eisoms\Registrator.exe C:\eisoms_ds\Registrator.exe</w:t>
      </w:r>
    </w:p>
    <w:p w:rsidR="004F5887" w:rsidRPr="00BF76A2" w:rsidRDefault="004F5887" w:rsidP="002043EA">
      <w:pPr>
        <w:ind w:firstLine="0"/>
        <w:rPr>
          <w:spacing w:val="-10"/>
          <w:lang w:val="en-US"/>
        </w:rPr>
      </w:pPr>
      <w:r w:rsidRPr="00BF76A2">
        <w:rPr>
          <w:spacing w:val="-10"/>
          <w:lang w:val="en-US"/>
        </w:rPr>
        <w:t>copy C:\eisoms\Sendacc.exe C:\eisoms_ds\Sendacc.exe</w:t>
      </w:r>
    </w:p>
    <w:p w:rsidR="004F5887" w:rsidRPr="00BF76A2" w:rsidRDefault="004F5887" w:rsidP="002043EA">
      <w:pPr>
        <w:ind w:firstLine="0"/>
        <w:rPr>
          <w:spacing w:val="-10"/>
          <w:lang w:val="en-US"/>
        </w:rPr>
      </w:pPr>
      <w:r w:rsidRPr="00BF76A2">
        <w:rPr>
          <w:spacing w:val="-10"/>
          <w:lang w:val="en-US"/>
        </w:rPr>
        <w:t>copy C:\eisoms\StatLoad.exe C:\eisoms_ds\StatLoad.exe</w:t>
      </w:r>
    </w:p>
    <w:p w:rsidR="004F5887" w:rsidRPr="00BF76A2" w:rsidRDefault="004F5887" w:rsidP="002043EA">
      <w:pPr>
        <w:ind w:firstLine="0"/>
        <w:rPr>
          <w:spacing w:val="-10"/>
          <w:lang w:val="en-US"/>
        </w:rPr>
      </w:pPr>
      <w:r w:rsidRPr="00BF76A2">
        <w:rPr>
          <w:spacing w:val="-10"/>
          <w:lang w:val="en-US"/>
        </w:rPr>
        <w:t>copy C:\eisoms\versionRegistratorExe.txt C:\eisoms_ds\versionRegistratorExe.txt</w:t>
      </w:r>
    </w:p>
    <w:p w:rsidR="004F5887" w:rsidRPr="00BF76A2" w:rsidRDefault="004F5887" w:rsidP="002043EA">
      <w:pPr>
        <w:ind w:firstLine="0"/>
        <w:rPr>
          <w:spacing w:val="-10"/>
          <w:lang w:val="en-US"/>
        </w:rPr>
      </w:pPr>
      <w:r w:rsidRPr="00BF76A2">
        <w:rPr>
          <w:spacing w:val="-10"/>
          <w:lang w:val="en-US"/>
        </w:rPr>
        <w:t>copy C:\eisoms\versionSendAccExe.txt C:\eisoms_ds\versionSendAccExe.txt</w:t>
      </w:r>
    </w:p>
    <w:p w:rsidR="004F5887" w:rsidRPr="00BF76A2" w:rsidRDefault="004F5887" w:rsidP="002043EA">
      <w:pPr>
        <w:ind w:firstLine="0"/>
        <w:rPr>
          <w:spacing w:val="-10"/>
          <w:lang w:val="en-US"/>
        </w:rPr>
      </w:pPr>
      <w:r w:rsidRPr="00BF76A2">
        <w:rPr>
          <w:spacing w:val="-10"/>
          <w:lang w:val="en-US"/>
        </w:rPr>
        <w:t>copy C:\eisoms\versionStatLoadExe.txt C:\eisoms_ds\versionStatLoadExe.txt</w:t>
      </w:r>
    </w:p>
    <w:p w:rsidR="004F5887" w:rsidRPr="00BF76A2" w:rsidRDefault="004F5887" w:rsidP="004F5887">
      <w:pPr>
        <w:spacing w:line="276" w:lineRule="auto"/>
        <w:ind w:firstLine="0"/>
        <w:rPr>
          <w:spacing w:val="-10"/>
        </w:rPr>
      </w:pPr>
      <w:r w:rsidRPr="00BF76A2">
        <w:rPr>
          <w:spacing w:val="-10"/>
        </w:rPr>
        <w:t>pause</w:t>
      </w:r>
    </w:p>
    <w:p w:rsidR="003717F5" w:rsidRDefault="003717F5" w:rsidP="002D1256">
      <w:pPr>
        <w:spacing w:line="276" w:lineRule="auto"/>
        <w:ind w:firstLine="0"/>
      </w:pPr>
    </w:p>
    <w:p w:rsidR="002043EA" w:rsidRPr="002D1256" w:rsidRDefault="002043EA" w:rsidP="002D1256">
      <w:pPr>
        <w:spacing w:line="276" w:lineRule="auto"/>
        <w:ind w:firstLine="0"/>
      </w:pPr>
    </w:p>
    <w:p w:rsidR="003B280E" w:rsidRDefault="006C7F33" w:rsidP="004F5887">
      <w:pPr>
        <w:pStyle w:val="1"/>
        <w:pageBreakBefore/>
        <w:spacing w:line="276" w:lineRule="auto"/>
        <w:ind w:left="1333" w:hanging="431"/>
      </w:pPr>
      <w:bookmarkStart w:id="24" w:name="_Toc458431782"/>
      <w:r w:rsidRPr="00160569">
        <w:lastRenderedPageBreak/>
        <w:t>Работа</w:t>
      </w:r>
      <w:r>
        <w:t xml:space="preserve"> с программой</w:t>
      </w:r>
      <w:r w:rsidR="000A5CD7">
        <w:t>.</w:t>
      </w:r>
      <w:bookmarkEnd w:id="24"/>
    </w:p>
    <w:p w:rsidR="003B280E" w:rsidRDefault="006C7F33">
      <w:pPr>
        <w:pStyle w:val="2"/>
        <w:spacing w:line="276" w:lineRule="auto"/>
      </w:pPr>
      <w:bookmarkStart w:id="25" w:name="_Ref82323560"/>
      <w:bookmarkStart w:id="26" w:name="_Ref84741032"/>
      <w:bookmarkStart w:id="27" w:name="_Ref84741037"/>
      <w:bookmarkStart w:id="28" w:name="_Toc458431783"/>
      <w:r w:rsidRPr="00160569">
        <w:t xml:space="preserve">Импорт </w:t>
      </w:r>
      <w:r w:rsidR="006E6FE4">
        <w:t xml:space="preserve">данных </w:t>
      </w:r>
      <w:r w:rsidRPr="00160569">
        <w:t>услуг</w:t>
      </w:r>
      <w:bookmarkEnd w:id="25"/>
      <w:bookmarkEnd w:id="26"/>
      <w:bookmarkEnd w:id="27"/>
      <w:r w:rsidR="000A5CD7">
        <w:t>.</w:t>
      </w:r>
      <w:bookmarkEnd w:id="28"/>
    </w:p>
    <w:p w:rsidR="003B280E" w:rsidRDefault="006C7F33">
      <w:pPr>
        <w:pStyle w:val="6115"/>
      </w:pPr>
      <w:r>
        <w:t xml:space="preserve">Для импорта </w:t>
      </w:r>
      <w:r w:rsidR="00E53CD8">
        <w:t xml:space="preserve">данных </w:t>
      </w:r>
      <w:r w:rsidR="00CC22E1">
        <w:t xml:space="preserve">медицинских </w:t>
      </w:r>
      <w:r w:rsidR="00E53CD8">
        <w:t xml:space="preserve">услуг </w:t>
      </w:r>
      <w:r>
        <w:t>используется файл формат</w:t>
      </w:r>
      <w:r w:rsidR="006A7A42">
        <w:t>а</w:t>
      </w:r>
      <w:r w:rsidR="002043EA">
        <w:t xml:space="preserve"> </w:t>
      </w:r>
      <w:r>
        <w:rPr>
          <w:lang w:val="en-US"/>
        </w:rPr>
        <w:t>dbf</w:t>
      </w:r>
      <w:r>
        <w:t>, который формируется программами</w:t>
      </w:r>
      <w:r w:rsidR="002043EA">
        <w:t xml:space="preserve"> </w:t>
      </w:r>
      <w:r w:rsidR="006A7A42">
        <w:t>сторонних производителей</w:t>
      </w:r>
      <w:r>
        <w:t xml:space="preserve">. </w:t>
      </w:r>
      <w:r w:rsidR="00B3302C">
        <w:t>Структура</w:t>
      </w:r>
      <w:r>
        <w:t xml:space="preserve"> файла</w:t>
      </w:r>
      <w:r w:rsidR="00B3302C">
        <w:t xml:space="preserve"> импорта данных услуг</w:t>
      </w:r>
      <w:r>
        <w:t xml:space="preserve"> приведен</w:t>
      </w:r>
      <w:r w:rsidR="00B3302C">
        <w:t>а в</w:t>
      </w:r>
      <w:r w:rsidR="002043EA">
        <w:t xml:space="preserve"> </w:t>
      </w:r>
      <w:r w:rsidR="007315C4">
        <w:t xml:space="preserve">файле </w:t>
      </w:r>
      <w:r w:rsidR="00AF0593" w:rsidRPr="00AF0593">
        <w:rPr>
          <w:i/>
        </w:rPr>
        <w:t>Структура файлов.xls</w:t>
      </w:r>
      <w:r w:rsidR="00B3302C">
        <w:t xml:space="preserve"> на </w:t>
      </w:r>
      <w:r w:rsidR="0031328B">
        <w:t xml:space="preserve">листе </w:t>
      </w:r>
      <w:r w:rsidR="00B3302C">
        <w:t>«Импорт услуг»</w:t>
      </w:r>
      <w:r>
        <w:t>.</w:t>
      </w:r>
    </w:p>
    <w:p w:rsidR="001E6D5A" w:rsidRDefault="001E6D5A" w:rsidP="001E6D5A">
      <w:pPr>
        <w:spacing w:before="120" w:line="276" w:lineRule="auto"/>
        <w:jc w:val="both"/>
      </w:pPr>
      <w:r w:rsidRPr="001E46C4">
        <w:t xml:space="preserve">Для успешного </w:t>
      </w:r>
      <w:r>
        <w:t>импорта (</w:t>
      </w:r>
      <w:r w:rsidRPr="001E46C4">
        <w:t>добавления</w:t>
      </w:r>
      <w:r>
        <w:t>)</w:t>
      </w:r>
      <w:r w:rsidRPr="001E46C4">
        <w:t xml:space="preserve"> услуги по пациенту </w:t>
      </w:r>
      <w:r>
        <w:t xml:space="preserve">все </w:t>
      </w:r>
      <w:r w:rsidRPr="001E46C4">
        <w:t>поля</w:t>
      </w:r>
      <w:r>
        <w:t>,</w:t>
      </w:r>
      <w:r w:rsidRPr="001E46C4">
        <w:t xml:space="preserve"> за исключением </w:t>
      </w:r>
      <w:r w:rsidRPr="001E46C4">
        <w:rPr>
          <w:lang w:val="en-US"/>
        </w:rPr>
        <w:t>ERROR</w:t>
      </w:r>
      <w:r>
        <w:t>,</w:t>
      </w:r>
      <w:r w:rsidRPr="001E46C4">
        <w:t xml:space="preserve"> должны быть заполнены</w:t>
      </w:r>
      <w:r>
        <w:t xml:space="preserve"> в соответствии с требованиями, изложенными в файле </w:t>
      </w:r>
      <w:r w:rsidRPr="00E53CD8">
        <w:rPr>
          <w:i/>
        </w:rPr>
        <w:t>Структура файлов.xls</w:t>
      </w:r>
      <w:r>
        <w:t xml:space="preserve"> на листе «Импорт услуг»</w:t>
      </w:r>
      <w:r w:rsidRPr="001E46C4">
        <w:t>.</w:t>
      </w:r>
    </w:p>
    <w:p w:rsidR="00FF3571" w:rsidRPr="00FF3571" w:rsidRDefault="00FF3571" w:rsidP="00FF3571">
      <w:r>
        <w:t xml:space="preserve">Для импорта дополнительных </w:t>
      </w:r>
      <w:r w:rsidR="00AC7D98">
        <w:t>данных</w:t>
      </w:r>
      <w:r>
        <w:t xml:space="preserve"> по случаю лечения используется файл </w:t>
      </w:r>
      <w:r w:rsidRPr="00014D54">
        <w:rPr>
          <w:i/>
        </w:rPr>
        <w:t>_</w:t>
      </w:r>
      <w:r w:rsidRPr="00014D54">
        <w:rPr>
          <w:i/>
          <w:lang w:val="en-US"/>
        </w:rPr>
        <w:t>add</w:t>
      </w:r>
      <w:r w:rsidRPr="00014D54">
        <w:rPr>
          <w:i/>
        </w:rPr>
        <w:t>.</w:t>
      </w:r>
      <w:r w:rsidRPr="00014D54">
        <w:rPr>
          <w:i/>
          <w:lang w:val="en-US"/>
        </w:rPr>
        <w:t>dbf</w:t>
      </w:r>
      <w:r w:rsidR="0077779F">
        <w:t>.</w:t>
      </w:r>
      <w:r w:rsidRPr="00FF3571">
        <w:t xml:space="preserve"> </w:t>
      </w:r>
      <w:r>
        <w:t xml:space="preserve">Имя файла соответствует имени файла импорта услуг с добавлением постфикса </w:t>
      </w:r>
      <w:r w:rsidRPr="00014D54">
        <w:rPr>
          <w:i/>
        </w:rPr>
        <w:t>_</w:t>
      </w:r>
      <w:r w:rsidRPr="00014D54">
        <w:rPr>
          <w:i/>
          <w:lang w:val="en-US"/>
        </w:rPr>
        <w:t>add</w:t>
      </w:r>
      <w:r w:rsidRPr="0060027E">
        <w:t xml:space="preserve"> (</w:t>
      </w:r>
      <w:r>
        <w:t xml:space="preserve">например, файл импорта услуг </w:t>
      </w:r>
      <w:r w:rsidRPr="00014D54">
        <w:rPr>
          <w:i/>
          <w:lang w:val="en-US"/>
        </w:rPr>
        <w:t>imp</w:t>
      </w:r>
      <w:r w:rsidRPr="00014D54">
        <w:rPr>
          <w:i/>
        </w:rPr>
        <w:t>001.</w:t>
      </w:r>
      <w:r w:rsidRPr="00014D54">
        <w:rPr>
          <w:i/>
          <w:lang w:val="en-US"/>
        </w:rPr>
        <w:t>dbf</w:t>
      </w:r>
      <w:r>
        <w:t xml:space="preserve"> и файл дополнительных </w:t>
      </w:r>
      <w:r w:rsidR="00AD6B50">
        <w:t>данных</w:t>
      </w:r>
      <w:r>
        <w:t xml:space="preserve"> </w:t>
      </w:r>
      <w:r w:rsidRPr="00014D54">
        <w:rPr>
          <w:i/>
          <w:lang w:val="en-US"/>
        </w:rPr>
        <w:t>imp</w:t>
      </w:r>
      <w:r w:rsidRPr="00014D54">
        <w:rPr>
          <w:i/>
        </w:rPr>
        <w:t>001_</w:t>
      </w:r>
      <w:r w:rsidRPr="00014D54">
        <w:rPr>
          <w:i/>
          <w:lang w:val="en-US"/>
        </w:rPr>
        <w:t>add</w:t>
      </w:r>
      <w:r w:rsidRPr="00014D54">
        <w:rPr>
          <w:i/>
        </w:rPr>
        <w:t>.</w:t>
      </w:r>
      <w:r w:rsidRPr="00014D54">
        <w:rPr>
          <w:i/>
          <w:lang w:val="en-US"/>
        </w:rPr>
        <w:t>dbf</w:t>
      </w:r>
      <w:r w:rsidRPr="0060027E">
        <w:t>)</w:t>
      </w:r>
    </w:p>
    <w:p w:rsidR="00FF3571" w:rsidRDefault="00FF3571" w:rsidP="00FF3571">
      <w:r>
        <w:t xml:space="preserve">Файл </w:t>
      </w:r>
      <w:r w:rsidR="0097746C">
        <w:t xml:space="preserve">дополнительных </w:t>
      </w:r>
      <w:r w:rsidR="00AC7D98">
        <w:t xml:space="preserve">данных </w:t>
      </w:r>
      <w:r w:rsidR="0097746C">
        <w:t xml:space="preserve">по случаю лечения </w:t>
      </w:r>
      <w:r>
        <w:t>обрабатывается одновременно с файлом импорта услуг.</w:t>
      </w:r>
    </w:p>
    <w:p w:rsidR="00FF3571" w:rsidRDefault="00FF3571" w:rsidP="00FF3571">
      <w:r>
        <w:t xml:space="preserve">К дополнительным </w:t>
      </w:r>
      <w:r w:rsidR="00AC7D98">
        <w:t xml:space="preserve">данным </w:t>
      </w:r>
      <w:r>
        <w:t xml:space="preserve">отнесены </w:t>
      </w:r>
      <w:r w:rsidR="00AC7D98">
        <w:t>сведения</w:t>
      </w:r>
      <w:r>
        <w:t>, не предполагающие постоянной оперативной статистической обработки, редко используемые, необязательные либо допускающие множественные значения.</w:t>
      </w:r>
    </w:p>
    <w:p w:rsidR="00FF3571" w:rsidRDefault="00FF3571" w:rsidP="00FF3571">
      <w:r>
        <w:t>При возникновении ошибки обработки записи дополнительного файла запись не принимается, протоколируется возникшая ошибка, обработка случая лечения продолжается.</w:t>
      </w:r>
    </w:p>
    <w:p w:rsidR="00FF3571" w:rsidRDefault="00FF3571" w:rsidP="00FF3571">
      <w:r>
        <w:t>Структура файла</w:t>
      </w:r>
      <w:r w:rsidRPr="00FF3571">
        <w:t xml:space="preserve"> </w:t>
      </w:r>
      <w:r>
        <w:t xml:space="preserve">импорта дополнительных </w:t>
      </w:r>
      <w:r w:rsidR="00AC7D98">
        <w:t xml:space="preserve">данных </w:t>
      </w:r>
      <w:r>
        <w:t xml:space="preserve">по случаю лечения приведена в файле </w:t>
      </w:r>
      <w:r w:rsidRPr="00AF0593">
        <w:rPr>
          <w:i/>
        </w:rPr>
        <w:t>Структура файлов.xls</w:t>
      </w:r>
      <w:r>
        <w:t xml:space="preserve"> на листе «</w:t>
      </w:r>
      <w:r w:rsidR="0097746C" w:rsidRPr="0097746C">
        <w:t>Импорт доп. данных по случаям</w:t>
      </w:r>
      <w:r>
        <w:t>».</w:t>
      </w:r>
    </w:p>
    <w:p w:rsidR="001C3081" w:rsidRPr="00FF3571" w:rsidRDefault="001C3081" w:rsidP="001C3081">
      <w:r>
        <w:t xml:space="preserve">Для импорта дополнительных </w:t>
      </w:r>
      <w:r w:rsidR="00AC7D98">
        <w:t xml:space="preserve">данных </w:t>
      </w:r>
      <w:r>
        <w:t xml:space="preserve">по услуге используется файл </w:t>
      </w:r>
      <w:r w:rsidRPr="00014D54">
        <w:rPr>
          <w:i/>
        </w:rPr>
        <w:t>_</w:t>
      </w:r>
      <w:r w:rsidR="00AC7D98">
        <w:rPr>
          <w:i/>
          <w:lang w:val="en-US"/>
        </w:rPr>
        <w:t>v</w:t>
      </w:r>
      <w:r w:rsidRPr="00014D54">
        <w:rPr>
          <w:i/>
        </w:rPr>
        <w:t>.</w:t>
      </w:r>
      <w:r w:rsidRPr="00014D54">
        <w:rPr>
          <w:i/>
          <w:lang w:val="en-US"/>
        </w:rPr>
        <w:t>dbf</w:t>
      </w:r>
      <w:r>
        <w:t>.</w:t>
      </w:r>
      <w:r w:rsidRPr="00FF3571">
        <w:t xml:space="preserve"> </w:t>
      </w:r>
      <w:r>
        <w:t xml:space="preserve">Имя файла соответствует имени файла импорта услуг с добавлением постфикса </w:t>
      </w:r>
      <w:r w:rsidRPr="00014D54">
        <w:rPr>
          <w:i/>
        </w:rPr>
        <w:t>_</w:t>
      </w:r>
      <w:r w:rsidR="00AC7D98">
        <w:rPr>
          <w:i/>
          <w:lang w:val="en-US"/>
        </w:rPr>
        <w:t>v</w:t>
      </w:r>
      <w:r w:rsidRPr="0060027E">
        <w:t xml:space="preserve"> (</w:t>
      </w:r>
      <w:r>
        <w:t xml:space="preserve">например, файл импорта услуг </w:t>
      </w:r>
      <w:r w:rsidRPr="00014D54">
        <w:rPr>
          <w:i/>
          <w:lang w:val="en-US"/>
        </w:rPr>
        <w:t>imp</w:t>
      </w:r>
      <w:r w:rsidRPr="00014D54">
        <w:rPr>
          <w:i/>
        </w:rPr>
        <w:t>001.</w:t>
      </w:r>
      <w:r w:rsidRPr="00014D54">
        <w:rPr>
          <w:i/>
          <w:lang w:val="en-US"/>
        </w:rPr>
        <w:t>dbf</w:t>
      </w:r>
      <w:r>
        <w:t xml:space="preserve"> и файл дополнительных </w:t>
      </w:r>
      <w:r w:rsidR="00AD6B50">
        <w:t xml:space="preserve">данных </w:t>
      </w:r>
      <w:r w:rsidRPr="00014D54">
        <w:rPr>
          <w:i/>
          <w:lang w:val="en-US"/>
        </w:rPr>
        <w:t>imp</w:t>
      </w:r>
      <w:r w:rsidRPr="00014D54">
        <w:rPr>
          <w:i/>
        </w:rPr>
        <w:t>001_</w:t>
      </w:r>
      <w:r w:rsidR="00AC7D98">
        <w:rPr>
          <w:i/>
          <w:lang w:val="en-US"/>
        </w:rPr>
        <w:t>v</w:t>
      </w:r>
      <w:r w:rsidRPr="00014D54">
        <w:rPr>
          <w:i/>
        </w:rPr>
        <w:t>.</w:t>
      </w:r>
      <w:r w:rsidRPr="00014D54">
        <w:rPr>
          <w:i/>
          <w:lang w:val="en-US"/>
        </w:rPr>
        <w:t>dbf</w:t>
      </w:r>
      <w:r w:rsidRPr="0060027E">
        <w:t>)</w:t>
      </w:r>
    </w:p>
    <w:p w:rsidR="001C3081" w:rsidRDefault="001C3081" w:rsidP="001C3081">
      <w:r>
        <w:t xml:space="preserve">Файл дополнительных </w:t>
      </w:r>
      <w:r w:rsidR="00AC7D98">
        <w:t xml:space="preserve">данных </w:t>
      </w:r>
      <w:r>
        <w:t xml:space="preserve">по </w:t>
      </w:r>
      <w:r w:rsidR="00AD6B50">
        <w:t xml:space="preserve">услуге </w:t>
      </w:r>
      <w:r>
        <w:t>обрабатывается одновременно с файлом импорта услуг.</w:t>
      </w:r>
    </w:p>
    <w:p w:rsidR="001C3081" w:rsidRDefault="001C3081" w:rsidP="001C3081">
      <w:r>
        <w:t>При возникновении ошибки обработки записи дополнительного файла запись не принимается, протоколируется возникшая ошибка, обработка случая лечения продолжается.</w:t>
      </w:r>
    </w:p>
    <w:p w:rsidR="001C3081" w:rsidRDefault="001C3081" w:rsidP="001C3081">
      <w:r>
        <w:t>Структура файла</w:t>
      </w:r>
      <w:r w:rsidRPr="00FF3571">
        <w:t xml:space="preserve"> </w:t>
      </w:r>
      <w:r>
        <w:t xml:space="preserve">импорта дополнительных </w:t>
      </w:r>
      <w:r w:rsidR="00AD6B50">
        <w:t xml:space="preserve">данных </w:t>
      </w:r>
      <w:r>
        <w:t xml:space="preserve">по </w:t>
      </w:r>
      <w:r w:rsidR="00AD6B50">
        <w:t xml:space="preserve">услугам </w:t>
      </w:r>
      <w:r>
        <w:t xml:space="preserve">приведена в файле </w:t>
      </w:r>
      <w:r w:rsidRPr="00AF0593">
        <w:rPr>
          <w:i/>
        </w:rPr>
        <w:t>Структура файлов.xls</w:t>
      </w:r>
      <w:r>
        <w:t xml:space="preserve"> на листе «</w:t>
      </w:r>
      <w:r w:rsidRPr="0097746C">
        <w:t xml:space="preserve">Импорт доп. данных по </w:t>
      </w:r>
      <w:r w:rsidR="00AD6B50">
        <w:t>услугам</w:t>
      </w:r>
      <w:r>
        <w:t>».</w:t>
      </w:r>
    </w:p>
    <w:p w:rsidR="00AC7D98" w:rsidRPr="00FF3571" w:rsidRDefault="00AC7D98" w:rsidP="00AC7D98">
      <w:r>
        <w:t xml:space="preserve">Для импорта данных направлений используется файл </w:t>
      </w:r>
      <w:r w:rsidRPr="00014D54">
        <w:rPr>
          <w:i/>
        </w:rPr>
        <w:t>_</w:t>
      </w:r>
      <w:r>
        <w:rPr>
          <w:i/>
          <w:lang w:val="en-US"/>
        </w:rPr>
        <w:t>d</w:t>
      </w:r>
      <w:r w:rsidRPr="00014D54">
        <w:rPr>
          <w:i/>
        </w:rPr>
        <w:t>.</w:t>
      </w:r>
      <w:r w:rsidRPr="00014D54">
        <w:rPr>
          <w:i/>
          <w:lang w:val="en-US"/>
        </w:rPr>
        <w:t>dbf</w:t>
      </w:r>
      <w:r>
        <w:t>.</w:t>
      </w:r>
      <w:r w:rsidRPr="00FF3571">
        <w:t xml:space="preserve"> </w:t>
      </w:r>
      <w:r>
        <w:t xml:space="preserve">Имя файла соответствует имени файла импорта услуг с добавлением постфикса </w:t>
      </w:r>
      <w:r w:rsidRPr="00014D54">
        <w:rPr>
          <w:i/>
        </w:rPr>
        <w:lastRenderedPageBreak/>
        <w:t>_</w:t>
      </w:r>
      <w:r w:rsidR="00AD6B50">
        <w:rPr>
          <w:i/>
          <w:lang w:val="en-US"/>
        </w:rPr>
        <w:t>d</w:t>
      </w:r>
      <w:r w:rsidRPr="0060027E">
        <w:t xml:space="preserve"> (</w:t>
      </w:r>
      <w:r>
        <w:t xml:space="preserve">например, файл импорта услуг </w:t>
      </w:r>
      <w:r w:rsidRPr="00014D54">
        <w:rPr>
          <w:i/>
          <w:lang w:val="en-US"/>
        </w:rPr>
        <w:t>imp</w:t>
      </w:r>
      <w:r w:rsidRPr="00014D54">
        <w:rPr>
          <w:i/>
        </w:rPr>
        <w:t>001.</w:t>
      </w:r>
      <w:r w:rsidRPr="00014D54">
        <w:rPr>
          <w:i/>
          <w:lang w:val="en-US"/>
        </w:rPr>
        <w:t>dbf</w:t>
      </w:r>
      <w:r>
        <w:t xml:space="preserve"> и файл дополнительных сведений </w:t>
      </w:r>
      <w:r w:rsidRPr="00014D54">
        <w:rPr>
          <w:i/>
          <w:lang w:val="en-US"/>
        </w:rPr>
        <w:t>imp</w:t>
      </w:r>
      <w:r w:rsidRPr="00014D54">
        <w:rPr>
          <w:i/>
        </w:rPr>
        <w:t>001_</w:t>
      </w:r>
      <w:r w:rsidRPr="00014D54">
        <w:rPr>
          <w:i/>
          <w:lang w:val="en-US"/>
        </w:rPr>
        <w:t>d</w:t>
      </w:r>
      <w:r w:rsidRPr="00014D54">
        <w:rPr>
          <w:i/>
        </w:rPr>
        <w:t>.</w:t>
      </w:r>
      <w:r w:rsidRPr="00014D54">
        <w:rPr>
          <w:i/>
          <w:lang w:val="en-US"/>
        </w:rPr>
        <w:t>dbf</w:t>
      </w:r>
      <w:r w:rsidRPr="0060027E">
        <w:t>)</w:t>
      </w:r>
    </w:p>
    <w:p w:rsidR="00AC7D98" w:rsidRDefault="00AC7D98" w:rsidP="00AC7D98">
      <w:r>
        <w:t xml:space="preserve">Файл </w:t>
      </w:r>
      <w:r w:rsidR="00AD6B50">
        <w:t xml:space="preserve">данных направлений </w:t>
      </w:r>
      <w:r>
        <w:t>обрабатывается одновременно с файлом импорта услуг.</w:t>
      </w:r>
    </w:p>
    <w:p w:rsidR="00AC7D98" w:rsidRDefault="00AC7D98" w:rsidP="00AC7D98">
      <w:r>
        <w:t>При возникновении ошибки обработки записи дополнительного файла запись не принимается, протоколируется возникшая ошибка, обработка случая лечения продолжается.</w:t>
      </w:r>
    </w:p>
    <w:p w:rsidR="00AC7D98" w:rsidRDefault="00AC7D98" w:rsidP="00AC7D98">
      <w:r>
        <w:t>Структура файла</w:t>
      </w:r>
      <w:r w:rsidRPr="00FF3571">
        <w:t xml:space="preserve"> </w:t>
      </w:r>
      <w:r>
        <w:t xml:space="preserve">импорта </w:t>
      </w:r>
      <w:r w:rsidR="00AD6B50">
        <w:t xml:space="preserve">данных направлений </w:t>
      </w:r>
      <w:r>
        <w:t xml:space="preserve">приведена в файле </w:t>
      </w:r>
      <w:r w:rsidRPr="00AF0593">
        <w:rPr>
          <w:i/>
        </w:rPr>
        <w:t>Структура файлов.xls</w:t>
      </w:r>
      <w:r>
        <w:t xml:space="preserve"> на листе «</w:t>
      </w:r>
      <w:r w:rsidRPr="0097746C">
        <w:t xml:space="preserve">Импорт </w:t>
      </w:r>
      <w:r w:rsidR="00AD6B50">
        <w:t>направлений</w:t>
      </w:r>
      <w:r>
        <w:t>».</w:t>
      </w:r>
    </w:p>
    <w:p w:rsidR="00FF3571" w:rsidRDefault="00FF3571" w:rsidP="00FF3571">
      <w:r>
        <w:t>Особенности импорта объектов по КСГ</w:t>
      </w:r>
    </w:p>
    <w:p w:rsidR="00FF3571" w:rsidRDefault="00FF3571" w:rsidP="00FF3571">
      <w:r>
        <w:t>При импорте объектов, относящихся к КСГ, они помечаются кодом источника данных 4. Дополнительно по этим же данным формируются сведения с источником данных 3, для которых значения КСГ, КСКП и суммы рассчитываются автоматически.</w:t>
      </w:r>
    </w:p>
    <w:p w:rsidR="002043EA" w:rsidRDefault="001E6D5A">
      <w:pPr>
        <w:pStyle w:val="6115"/>
      </w:pPr>
      <w:r>
        <w:t xml:space="preserve">О выгрузке справочников см. ниже </w:t>
      </w:r>
      <w:r w:rsidR="00D703DA">
        <w:fldChar w:fldCharType="begin"/>
      </w:r>
      <w:r>
        <w:instrText xml:space="preserve"> REF OLE_LINK3 \h </w:instrText>
      </w:r>
      <w:r w:rsidR="00D703DA">
        <w:fldChar w:fldCharType="separate"/>
      </w:r>
      <w:r w:rsidR="003553BF">
        <w:t>Выгрузка (экспорт) справочников</w:t>
      </w:r>
      <w:r w:rsidR="00D703DA">
        <w:fldChar w:fldCharType="end"/>
      </w:r>
      <w:r>
        <w:t>.</w:t>
      </w:r>
    </w:p>
    <w:p w:rsidR="003B280E" w:rsidRPr="001E6D5A" w:rsidRDefault="00AF0593">
      <w:pPr>
        <w:spacing w:before="120" w:line="276" w:lineRule="auto"/>
        <w:jc w:val="both"/>
      </w:pPr>
      <w:r w:rsidRPr="001E6D5A">
        <w:t xml:space="preserve">Поля </w:t>
      </w:r>
      <w:r w:rsidRPr="001E6D5A">
        <w:rPr>
          <w:lang w:val="en-US"/>
        </w:rPr>
        <w:t>TYPEDOC</w:t>
      </w:r>
      <w:r w:rsidRPr="001E6D5A">
        <w:t xml:space="preserve">, </w:t>
      </w:r>
      <w:r w:rsidRPr="001E6D5A">
        <w:rPr>
          <w:lang w:val="en-US"/>
        </w:rPr>
        <w:t>SER</w:t>
      </w:r>
      <w:r w:rsidRPr="001E6D5A">
        <w:t xml:space="preserve">1, </w:t>
      </w:r>
      <w:r w:rsidRPr="001E6D5A">
        <w:rPr>
          <w:lang w:val="en-US"/>
        </w:rPr>
        <w:t>SER</w:t>
      </w:r>
      <w:r w:rsidRPr="001E6D5A">
        <w:t xml:space="preserve">2, </w:t>
      </w:r>
      <w:r w:rsidRPr="001E6D5A">
        <w:rPr>
          <w:lang w:val="en-US"/>
        </w:rPr>
        <w:t>NPASP</w:t>
      </w:r>
      <w:r w:rsidRPr="001E6D5A">
        <w:t xml:space="preserve"> могут отсутствовать. В таком случае, идентификация пациента будет осуществляться без учета данных документа, удостоверяющего личность и вероятность нахождения пациента, а, следовательно, добавления услуги, будет ниж</w:t>
      </w:r>
      <w:r w:rsidR="001E6D5A" w:rsidRPr="001E6D5A">
        <w:t>е</w:t>
      </w:r>
      <w:r w:rsidRPr="001E6D5A">
        <w:t>.</w:t>
      </w:r>
    </w:p>
    <w:p w:rsidR="003B280E" w:rsidRDefault="00E119BD">
      <w:pPr>
        <w:spacing w:before="120" w:line="276" w:lineRule="auto"/>
        <w:jc w:val="both"/>
      </w:pPr>
      <w:r w:rsidRPr="00764B76">
        <w:t xml:space="preserve">Поле </w:t>
      </w:r>
      <w:r w:rsidRPr="00764B76">
        <w:rPr>
          <w:lang w:val="en-US"/>
        </w:rPr>
        <w:t>ORDER</w:t>
      </w:r>
      <w:r w:rsidR="00293DB3">
        <w:t xml:space="preserve">- </w:t>
      </w:r>
      <w:r w:rsidRPr="00764B76">
        <w:t>порядок направления</w:t>
      </w:r>
      <w:r w:rsidR="00293DB3">
        <w:t xml:space="preserve"> -</w:t>
      </w:r>
      <w:r w:rsidRPr="00764B76">
        <w:t xml:space="preserve"> заполняется в соответствии с таблицей:</w:t>
      </w:r>
    </w:p>
    <w:p w:rsidR="0097746C" w:rsidRDefault="0097746C">
      <w:pPr>
        <w:spacing w:before="120" w:line="276" w:lineRule="auto"/>
        <w:jc w:val="both"/>
      </w:pPr>
    </w:p>
    <w:tbl>
      <w:tblPr>
        <w:tblW w:w="754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6"/>
        <w:gridCol w:w="5642"/>
      </w:tblGrid>
      <w:tr w:rsidR="00E119BD" w:rsidRPr="00764B76" w:rsidTr="00E37FB8">
        <w:trPr>
          <w:trHeight w:val="270"/>
          <w:tblHeader/>
        </w:trPr>
        <w:tc>
          <w:tcPr>
            <w:tcW w:w="1906" w:type="dxa"/>
            <w:shd w:val="clear" w:color="auto" w:fill="C0C0C0"/>
            <w:noWrap/>
            <w:vAlign w:val="bottom"/>
          </w:tcPr>
          <w:p w:rsidR="003B280E" w:rsidRDefault="00E119BD" w:rsidP="00E37FB8">
            <w:pPr>
              <w:ind w:firstLine="0"/>
              <w:jc w:val="center"/>
              <w:rPr>
                <w:lang w:val="en-US"/>
              </w:rPr>
            </w:pPr>
            <w:r w:rsidRPr="00764B76">
              <w:rPr>
                <w:lang w:val="en-US"/>
              </w:rPr>
              <w:t>ORDER</w:t>
            </w:r>
          </w:p>
        </w:tc>
        <w:tc>
          <w:tcPr>
            <w:tcW w:w="5642" w:type="dxa"/>
            <w:shd w:val="clear" w:color="auto" w:fill="C0C0C0"/>
            <w:noWrap/>
            <w:vAlign w:val="bottom"/>
          </w:tcPr>
          <w:p w:rsidR="003B280E" w:rsidRDefault="008C56E9" w:rsidP="00E37FB8">
            <w:pPr>
              <w:ind w:firstLine="0"/>
              <w:jc w:val="center"/>
            </w:pPr>
            <w:r w:rsidRPr="00764B76">
              <w:t>Порядок направления</w:t>
            </w:r>
          </w:p>
        </w:tc>
      </w:tr>
      <w:tr w:rsidR="00E119BD" w:rsidRPr="00764B76" w:rsidTr="00E37FB8">
        <w:trPr>
          <w:trHeight w:val="255"/>
        </w:trPr>
        <w:tc>
          <w:tcPr>
            <w:tcW w:w="1906" w:type="dxa"/>
            <w:shd w:val="clear" w:color="auto" w:fill="auto"/>
            <w:noWrap/>
            <w:vAlign w:val="center"/>
          </w:tcPr>
          <w:p w:rsidR="003B280E" w:rsidRDefault="00E119BD" w:rsidP="00E37FB8">
            <w:pPr>
              <w:ind w:firstLine="0"/>
              <w:jc w:val="center"/>
            </w:pPr>
            <w:r w:rsidRPr="00764B76">
              <w:t>д</w:t>
            </w:r>
          </w:p>
        </w:tc>
        <w:tc>
          <w:tcPr>
            <w:tcW w:w="5642" w:type="dxa"/>
            <w:shd w:val="clear" w:color="auto" w:fill="auto"/>
            <w:noWrap/>
            <w:vAlign w:val="bottom"/>
          </w:tcPr>
          <w:p w:rsidR="003B280E" w:rsidRDefault="00E119BD" w:rsidP="00E37FB8">
            <w:pPr>
              <w:ind w:firstLine="0"/>
            </w:pPr>
            <w:r w:rsidRPr="00764B76">
              <w:t>Диспансеризация</w:t>
            </w:r>
          </w:p>
        </w:tc>
      </w:tr>
      <w:tr w:rsidR="00E119BD" w:rsidRPr="00764B76" w:rsidTr="00E37FB8">
        <w:trPr>
          <w:trHeight w:val="255"/>
        </w:trPr>
        <w:tc>
          <w:tcPr>
            <w:tcW w:w="1906" w:type="dxa"/>
            <w:shd w:val="clear" w:color="auto" w:fill="auto"/>
            <w:noWrap/>
            <w:vAlign w:val="center"/>
          </w:tcPr>
          <w:p w:rsidR="003B280E" w:rsidRDefault="00E119BD" w:rsidP="00E37FB8">
            <w:pPr>
              <w:ind w:firstLine="0"/>
              <w:jc w:val="center"/>
            </w:pPr>
            <w:r w:rsidRPr="00764B76">
              <w:t>ж</w:t>
            </w:r>
          </w:p>
        </w:tc>
        <w:tc>
          <w:tcPr>
            <w:tcW w:w="5642" w:type="dxa"/>
            <w:shd w:val="clear" w:color="auto" w:fill="auto"/>
            <w:noWrap/>
            <w:vAlign w:val="bottom"/>
          </w:tcPr>
          <w:p w:rsidR="003B280E" w:rsidRDefault="00E119BD" w:rsidP="00E37FB8">
            <w:pPr>
              <w:ind w:firstLine="0"/>
              <w:rPr>
                <w:i/>
                <w:snapToGrid w:val="0"/>
              </w:rPr>
            </w:pPr>
            <w:r w:rsidRPr="00764B76">
              <w:t>Патронаж</w:t>
            </w:r>
          </w:p>
        </w:tc>
      </w:tr>
      <w:tr w:rsidR="00E119BD" w:rsidRPr="00764B76" w:rsidTr="00E37FB8">
        <w:trPr>
          <w:trHeight w:val="255"/>
        </w:trPr>
        <w:tc>
          <w:tcPr>
            <w:tcW w:w="1906" w:type="dxa"/>
            <w:shd w:val="clear" w:color="auto" w:fill="auto"/>
            <w:noWrap/>
            <w:vAlign w:val="center"/>
          </w:tcPr>
          <w:p w:rsidR="003B280E" w:rsidRDefault="00E119BD" w:rsidP="00E37FB8">
            <w:pPr>
              <w:ind w:firstLine="0"/>
              <w:jc w:val="center"/>
              <w:rPr>
                <w:i/>
                <w:snapToGrid w:val="0"/>
              </w:rPr>
            </w:pPr>
            <w:r w:rsidRPr="00764B76">
              <w:t>к</w:t>
            </w:r>
          </w:p>
        </w:tc>
        <w:tc>
          <w:tcPr>
            <w:tcW w:w="5642" w:type="dxa"/>
            <w:shd w:val="clear" w:color="auto" w:fill="auto"/>
            <w:noWrap/>
            <w:vAlign w:val="bottom"/>
          </w:tcPr>
          <w:p w:rsidR="003B280E" w:rsidRDefault="00E119BD" w:rsidP="00E37FB8">
            <w:pPr>
              <w:ind w:firstLine="0"/>
              <w:rPr>
                <w:i/>
                <w:snapToGrid w:val="0"/>
              </w:rPr>
            </w:pPr>
            <w:r w:rsidRPr="00764B76">
              <w:t>Консультация</w:t>
            </w:r>
          </w:p>
        </w:tc>
      </w:tr>
      <w:tr w:rsidR="00E119BD" w:rsidRPr="00764B76" w:rsidTr="00E37FB8">
        <w:trPr>
          <w:trHeight w:val="255"/>
        </w:trPr>
        <w:tc>
          <w:tcPr>
            <w:tcW w:w="1906" w:type="dxa"/>
            <w:shd w:val="clear" w:color="auto" w:fill="auto"/>
            <w:noWrap/>
            <w:vAlign w:val="center"/>
          </w:tcPr>
          <w:p w:rsidR="003B280E" w:rsidRDefault="00E119BD" w:rsidP="00E37FB8">
            <w:pPr>
              <w:ind w:firstLine="0"/>
              <w:jc w:val="center"/>
              <w:rPr>
                <w:i/>
                <w:snapToGrid w:val="0"/>
              </w:rPr>
            </w:pPr>
            <w:r w:rsidRPr="00764B76">
              <w:t>л</w:t>
            </w:r>
          </w:p>
        </w:tc>
        <w:tc>
          <w:tcPr>
            <w:tcW w:w="5642" w:type="dxa"/>
            <w:shd w:val="clear" w:color="auto" w:fill="auto"/>
            <w:noWrap/>
            <w:vAlign w:val="bottom"/>
          </w:tcPr>
          <w:p w:rsidR="003B280E" w:rsidRDefault="00E119BD" w:rsidP="00E37FB8">
            <w:pPr>
              <w:ind w:firstLine="0"/>
              <w:rPr>
                <w:i/>
                <w:snapToGrid w:val="0"/>
              </w:rPr>
            </w:pPr>
            <w:r w:rsidRPr="00764B76">
              <w:t>Лечебно-диагностическая цель</w:t>
            </w:r>
          </w:p>
        </w:tc>
      </w:tr>
      <w:tr w:rsidR="00E119BD" w:rsidRPr="00764B76" w:rsidTr="00E37FB8">
        <w:trPr>
          <w:trHeight w:val="255"/>
        </w:trPr>
        <w:tc>
          <w:tcPr>
            <w:tcW w:w="1906" w:type="dxa"/>
            <w:shd w:val="clear" w:color="auto" w:fill="auto"/>
            <w:noWrap/>
            <w:vAlign w:val="center"/>
          </w:tcPr>
          <w:p w:rsidR="003B280E" w:rsidRDefault="00E119BD" w:rsidP="00E37FB8">
            <w:pPr>
              <w:ind w:firstLine="0"/>
              <w:jc w:val="center"/>
              <w:rPr>
                <w:i/>
                <w:snapToGrid w:val="0"/>
              </w:rPr>
            </w:pPr>
            <w:r w:rsidRPr="00764B76">
              <w:t>о</w:t>
            </w:r>
          </w:p>
        </w:tc>
        <w:tc>
          <w:tcPr>
            <w:tcW w:w="5642" w:type="dxa"/>
            <w:shd w:val="clear" w:color="auto" w:fill="auto"/>
            <w:noWrap/>
            <w:vAlign w:val="bottom"/>
          </w:tcPr>
          <w:p w:rsidR="003B280E" w:rsidRDefault="00E119BD" w:rsidP="00E37FB8">
            <w:pPr>
              <w:ind w:firstLine="0"/>
              <w:rPr>
                <w:i/>
                <w:snapToGrid w:val="0"/>
              </w:rPr>
            </w:pPr>
            <w:r w:rsidRPr="00764B76">
              <w:t>Профосмотр</w:t>
            </w:r>
          </w:p>
        </w:tc>
      </w:tr>
      <w:tr w:rsidR="00E119BD" w:rsidRPr="00764B76" w:rsidTr="00E37FB8">
        <w:trPr>
          <w:trHeight w:val="255"/>
        </w:trPr>
        <w:tc>
          <w:tcPr>
            <w:tcW w:w="1906" w:type="dxa"/>
            <w:shd w:val="clear" w:color="auto" w:fill="auto"/>
            <w:noWrap/>
            <w:vAlign w:val="center"/>
          </w:tcPr>
          <w:p w:rsidR="003B280E" w:rsidRDefault="00E119BD" w:rsidP="00E37FB8">
            <w:pPr>
              <w:ind w:firstLine="0"/>
              <w:jc w:val="center"/>
              <w:rPr>
                <w:i/>
                <w:snapToGrid w:val="0"/>
              </w:rPr>
            </w:pPr>
            <w:r w:rsidRPr="00764B76">
              <w:t>п</w:t>
            </w:r>
          </w:p>
        </w:tc>
        <w:tc>
          <w:tcPr>
            <w:tcW w:w="5642" w:type="dxa"/>
            <w:shd w:val="clear" w:color="auto" w:fill="auto"/>
            <w:noWrap/>
            <w:vAlign w:val="bottom"/>
          </w:tcPr>
          <w:p w:rsidR="003B280E" w:rsidRDefault="00E119BD" w:rsidP="00E37FB8">
            <w:pPr>
              <w:ind w:firstLine="0"/>
              <w:rPr>
                <w:i/>
                <w:snapToGrid w:val="0"/>
              </w:rPr>
            </w:pPr>
            <w:r w:rsidRPr="00764B76">
              <w:t>Плановый</w:t>
            </w:r>
          </w:p>
        </w:tc>
      </w:tr>
      <w:tr w:rsidR="00E119BD" w:rsidRPr="00764B76" w:rsidTr="00E37FB8">
        <w:trPr>
          <w:trHeight w:val="255"/>
        </w:trPr>
        <w:tc>
          <w:tcPr>
            <w:tcW w:w="1906" w:type="dxa"/>
            <w:shd w:val="clear" w:color="auto" w:fill="auto"/>
            <w:noWrap/>
            <w:vAlign w:val="center"/>
          </w:tcPr>
          <w:p w:rsidR="003B280E" w:rsidRDefault="00E119BD" w:rsidP="00E37FB8">
            <w:pPr>
              <w:ind w:firstLine="0"/>
              <w:jc w:val="center"/>
              <w:rPr>
                <w:i/>
                <w:snapToGrid w:val="0"/>
              </w:rPr>
            </w:pPr>
            <w:r w:rsidRPr="00764B76">
              <w:t>с</w:t>
            </w:r>
          </w:p>
        </w:tc>
        <w:tc>
          <w:tcPr>
            <w:tcW w:w="5642" w:type="dxa"/>
            <w:shd w:val="clear" w:color="auto" w:fill="auto"/>
            <w:noWrap/>
            <w:vAlign w:val="bottom"/>
          </w:tcPr>
          <w:p w:rsidR="003B280E" w:rsidRDefault="00E119BD" w:rsidP="00E37FB8">
            <w:pPr>
              <w:ind w:firstLine="0"/>
              <w:rPr>
                <w:i/>
                <w:snapToGrid w:val="0"/>
              </w:rPr>
            </w:pPr>
            <w:r w:rsidRPr="00764B76">
              <w:t>Консультация в стационаре</w:t>
            </w:r>
          </w:p>
        </w:tc>
      </w:tr>
      <w:tr w:rsidR="00E119BD" w:rsidRPr="00764B76" w:rsidTr="00E37FB8">
        <w:trPr>
          <w:trHeight w:val="270"/>
        </w:trPr>
        <w:tc>
          <w:tcPr>
            <w:tcW w:w="1906" w:type="dxa"/>
            <w:shd w:val="clear" w:color="auto" w:fill="auto"/>
            <w:noWrap/>
            <w:vAlign w:val="center"/>
          </w:tcPr>
          <w:p w:rsidR="003B280E" w:rsidRDefault="00E119BD" w:rsidP="00E37FB8">
            <w:pPr>
              <w:ind w:firstLine="0"/>
              <w:jc w:val="center"/>
              <w:rPr>
                <w:i/>
                <w:snapToGrid w:val="0"/>
              </w:rPr>
            </w:pPr>
            <w:r w:rsidRPr="00764B76">
              <w:t>э</w:t>
            </w:r>
          </w:p>
        </w:tc>
        <w:tc>
          <w:tcPr>
            <w:tcW w:w="5642" w:type="dxa"/>
            <w:shd w:val="clear" w:color="auto" w:fill="auto"/>
            <w:noWrap/>
            <w:vAlign w:val="bottom"/>
          </w:tcPr>
          <w:p w:rsidR="003B280E" w:rsidRDefault="00E119BD" w:rsidP="00E37FB8">
            <w:pPr>
              <w:ind w:firstLine="0"/>
              <w:rPr>
                <w:i/>
                <w:snapToGrid w:val="0"/>
              </w:rPr>
            </w:pPr>
            <w:r w:rsidRPr="00764B76">
              <w:t>Экстренный</w:t>
            </w:r>
          </w:p>
        </w:tc>
      </w:tr>
      <w:tr w:rsidR="00E119BD" w:rsidRPr="00764B76" w:rsidTr="00E37FB8">
        <w:trPr>
          <w:trHeight w:val="270"/>
        </w:trPr>
        <w:tc>
          <w:tcPr>
            <w:tcW w:w="1906" w:type="dxa"/>
            <w:shd w:val="clear" w:color="auto" w:fill="auto"/>
            <w:noWrap/>
            <w:vAlign w:val="center"/>
          </w:tcPr>
          <w:p w:rsidR="003B280E" w:rsidRDefault="003B280E" w:rsidP="002A6541">
            <w:pPr>
              <w:ind w:firstLine="0"/>
              <w:jc w:val="center"/>
              <w:rPr>
                <w:i/>
                <w:snapToGrid w:val="0"/>
              </w:rPr>
            </w:pPr>
          </w:p>
        </w:tc>
        <w:tc>
          <w:tcPr>
            <w:tcW w:w="5642" w:type="dxa"/>
            <w:shd w:val="clear" w:color="auto" w:fill="auto"/>
            <w:noWrap/>
            <w:vAlign w:val="bottom"/>
          </w:tcPr>
          <w:p w:rsidR="003B280E" w:rsidRDefault="00E119BD" w:rsidP="002A6541">
            <w:pPr>
              <w:ind w:firstLine="0"/>
              <w:rPr>
                <w:i/>
                <w:snapToGrid w:val="0"/>
              </w:rPr>
            </w:pPr>
            <w:r w:rsidRPr="00764B76">
              <w:t>Без уточнения</w:t>
            </w:r>
          </w:p>
        </w:tc>
      </w:tr>
    </w:tbl>
    <w:p w:rsidR="003B280E" w:rsidRDefault="00D53F10">
      <w:pPr>
        <w:pStyle w:val="6115"/>
      </w:pPr>
      <w:r>
        <w:t xml:space="preserve">Если же не заполнены какие-либо из полей, необходимых для добавления услуги – </w:t>
      </w:r>
      <w:r>
        <w:rPr>
          <w:lang w:val="en-US"/>
        </w:rPr>
        <w:t>PROFILE</w:t>
      </w:r>
      <w:r>
        <w:t xml:space="preserve">, </w:t>
      </w:r>
      <w:r>
        <w:rPr>
          <w:lang w:val="en-US"/>
        </w:rPr>
        <w:t>PROFILENET</w:t>
      </w:r>
      <w:r>
        <w:t xml:space="preserve">, </w:t>
      </w:r>
      <w:r>
        <w:rPr>
          <w:lang w:val="en-US"/>
        </w:rPr>
        <w:t>DATEIN</w:t>
      </w:r>
      <w:r>
        <w:t xml:space="preserve">, </w:t>
      </w:r>
      <w:r>
        <w:rPr>
          <w:lang w:val="en-US"/>
        </w:rPr>
        <w:t>DATEOUT</w:t>
      </w:r>
      <w:r>
        <w:t xml:space="preserve">, </w:t>
      </w:r>
      <w:r>
        <w:rPr>
          <w:lang w:val="en-US"/>
        </w:rPr>
        <w:t>AMOUNT</w:t>
      </w:r>
      <w:r>
        <w:t xml:space="preserve">, </w:t>
      </w:r>
      <w:r>
        <w:rPr>
          <w:lang w:val="en-US"/>
        </w:rPr>
        <w:t>DIAGNOSIS</w:t>
      </w:r>
      <w:r w:rsidR="00DB7B66">
        <w:t xml:space="preserve">, </w:t>
      </w:r>
      <w:r w:rsidR="00DB7B66">
        <w:rPr>
          <w:lang w:val="en-US"/>
        </w:rPr>
        <w:t>ILLHISTORY</w:t>
      </w:r>
      <w:r w:rsidR="00897BCE" w:rsidRPr="00897BCE">
        <w:t xml:space="preserve"> </w:t>
      </w:r>
      <w:r w:rsidR="00897BCE">
        <w:t>и др.</w:t>
      </w:r>
      <w:r>
        <w:t xml:space="preserve"> – услуга не будет</w:t>
      </w:r>
      <w:r w:rsidR="002043EA">
        <w:t xml:space="preserve"> </w:t>
      </w:r>
      <w:r>
        <w:t>добавлена.</w:t>
      </w:r>
    </w:p>
    <w:p w:rsidR="003B280E" w:rsidRDefault="008C56E9">
      <w:pPr>
        <w:pStyle w:val="6115"/>
      </w:pPr>
      <w:r>
        <w:t>Правила заполнения полей врачебных специальностей, диагнозов и профилей при импорте случаев лечения.</w:t>
      </w:r>
    </w:p>
    <w:p w:rsidR="003B280E" w:rsidRDefault="008C56E9" w:rsidP="00897BCE">
      <w:pPr>
        <w:pStyle w:val="6115"/>
        <w:numPr>
          <w:ilvl w:val="0"/>
          <w:numId w:val="36"/>
        </w:numPr>
        <w:ind w:left="993"/>
      </w:pPr>
      <w:r>
        <w:lastRenderedPageBreak/>
        <w:t>значение поля DIAG_C (диагноз для случая лечения) во всех записях, объединенных значением поля SERV_ID, должно быть равно одному из значений поля DIAGNOSIS.</w:t>
      </w:r>
    </w:p>
    <w:p w:rsidR="003B280E" w:rsidRDefault="008C56E9" w:rsidP="00897BCE">
      <w:pPr>
        <w:pStyle w:val="6115"/>
        <w:numPr>
          <w:ilvl w:val="0"/>
          <w:numId w:val="36"/>
        </w:numPr>
        <w:ind w:left="993"/>
      </w:pPr>
      <w:r>
        <w:t>значение поля ID_PRVS_С (код врачебной специальности для случая лечения) во всех записях, объединенных значением поля SERV_ID,</w:t>
      </w:r>
      <w:r w:rsidR="00897BCE">
        <w:t xml:space="preserve"> </w:t>
      </w:r>
      <w:r>
        <w:t>должно быть равно одному из значений поля ID_PRVS.</w:t>
      </w:r>
    </w:p>
    <w:p w:rsidR="003B280E" w:rsidRDefault="008C56E9" w:rsidP="00897BCE">
      <w:pPr>
        <w:pStyle w:val="6115"/>
        <w:numPr>
          <w:ilvl w:val="0"/>
          <w:numId w:val="36"/>
        </w:numPr>
        <w:ind w:left="993"/>
      </w:pPr>
      <w:r>
        <w:t>значение поля ID_PRMP_С (</w:t>
      </w:r>
      <w:r w:rsidR="00897BCE">
        <w:t>к</w:t>
      </w:r>
      <w:r w:rsidR="00897BCE" w:rsidRPr="00897BCE">
        <w:t>од профиля медицинской помощ</w:t>
      </w:r>
      <w:r w:rsidR="00897BCE">
        <w:t>и</w:t>
      </w:r>
      <w:r w:rsidR="00897BCE" w:rsidRPr="00897BCE">
        <w:t xml:space="preserve"> </w:t>
      </w:r>
      <w:r>
        <w:t>для случая лечения) во всех записях, объединенных значением поля SERV_ID,</w:t>
      </w:r>
      <w:r w:rsidR="00897BCE">
        <w:t xml:space="preserve"> </w:t>
      </w:r>
      <w:r>
        <w:t>должно быть равно одному из значений поля ID_PRMP.</w:t>
      </w:r>
    </w:p>
    <w:p w:rsidR="003B280E" w:rsidRDefault="008C56E9" w:rsidP="00897BCE">
      <w:pPr>
        <w:pStyle w:val="6115"/>
        <w:numPr>
          <w:ilvl w:val="0"/>
          <w:numId w:val="36"/>
        </w:numPr>
        <w:ind w:left="993"/>
      </w:pPr>
      <w:r>
        <w:t>значение полей DIAG_C, ID_PRVS_С, D_PRMP_С должны быть одинаковы для всех записей, объединенных значением поля SERV_ID.</w:t>
      </w:r>
    </w:p>
    <w:p w:rsidR="003B280E" w:rsidRDefault="003553BF" w:rsidP="00897BCE">
      <w:pPr>
        <w:pStyle w:val="6115"/>
        <w:numPr>
          <w:ilvl w:val="0"/>
          <w:numId w:val="36"/>
        </w:numPr>
        <w:ind w:left="993"/>
      </w:pPr>
      <w:r>
        <w:t>и</w:t>
      </w:r>
      <w:r w:rsidR="00D87B8C" w:rsidRPr="00D87B8C">
        <w:t>дентификатор</w:t>
      </w:r>
      <w:r>
        <w:t xml:space="preserve"> </w:t>
      </w:r>
      <w:r w:rsidR="00D87B8C">
        <w:t xml:space="preserve">врачебной специальности </w:t>
      </w:r>
      <w:r w:rsidRPr="003553BF">
        <w:t>ID_PRVS</w:t>
      </w:r>
      <w:r>
        <w:t xml:space="preserve"> </w:t>
      </w:r>
      <w:r w:rsidR="00D87B8C">
        <w:t xml:space="preserve">должен выбираться из </w:t>
      </w:r>
      <w:r w:rsidR="00B65C77">
        <w:t xml:space="preserve">справочника </w:t>
      </w:r>
      <w:r w:rsidR="00B65C77" w:rsidRPr="00B65C77">
        <w:t>SPRAV_PRVS_PROFILE</w:t>
      </w:r>
      <w:r w:rsidR="00D87B8C">
        <w:t>.</w:t>
      </w:r>
    </w:p>
    <w:p w:rsidR="003B280E" w:rsidRDefault="00D53F10">
      <w:pPr>
        <w:pStyle w:val="6115"/>
      </w:pPr>
      <w:r>
        <w:t xml:space="preserve">Поле </w:t>
      </w:r>
      <w:r>
        <w:rPr>
          <w:lang w:val="en-US"/>
        </w:rPr>
        <w:t>SERV</w:t>
      </w:r>
      <w:r w:rsidRPr="00CF3283">
        <w:t>_</w:t>
      </w:r>
      <w:r>
        <w:rPr>
          <w:lang w:val="en-US"/>
        </w:rPr>
        <w:t>ID</w:t>
      </w:r>
      <w:r>
        <w:t xml:space="preserve"> позволяет объединять услуги в законченные случаи лечения. При импорте данных записи (услуги) с одинаковым значением поля </w:t>
      </w:r>
      <w:r>
        <w:rPr>
          <w:lang w:val="en-US"/>
        </w:rPr>
        <w:t>SERV</w:t>
      </w:r>
      <w:r w:rsidRPr="00CF3283">
        <w:t>_</w:t>
      </w:r>
      <w:r>
        <w:rPr>
          <w:lang w:val="en-US"/>
        </w:rPr>
        <w:t>ID</w:t>
      </w:r>
      <w:r>
        <w:t xml:space="preserve"> будут объединены в один случай лечения.</w:t>
      </w:r>
      <w:r w:rsidR="003553BF">
        <w:t xml:space="preserve"> </w:t>
      </w:r>
      <w:r>
        <w:t>Возможны следующие варианты:</w:t>
      </w:r>
    </w:p>
    <w:p w:rsidR="003B280E" w:rsidRDefault="00D53F10">
      <w:pPr>
        <w:numPr>
          <w:ilvl w:val="0"/>
          <w:numId w:val="6"/>
        </w:numPr>
        <w:tabs>
          <w:tab w:val="clear" w:pos="1429"/>
          <w:tab w:val="num" w:pos="1080"/>
        </w:tabs>
        <w:spacing w:line="276" w:lineRule="auto"/>
        <w:ind w:left="720" w:firstLine="0"/>
      </w:pPr>
      <w:r>
        <w:t xml:space="preserve">Поле </w:t>
      </w:r>
      <w:r>
        <w:rPr>
          <w:lang w:val="en-US"/>
        </w:rPr>
        <w:t>SERV</w:t>
      </w:r>
      <w:r w:rsidRPr="00CF3283">
        <w:t>_</w:t>
      </w:r>
      <w:r>
        <w:rPr>
          <w:lang w:val="en-US"/>
        </w:rPr>
        <w:t>ID</w:t>
      </w:r>
      <w:r>
        <w:t xml:space="preserve"> не заполнено.</w:t>
      </w:r>
    </w:p>
    <w:p w:rsidR="003B280E" w:rsidRDefault="00D53F10">
      <w:pPr>
        <w:spacing w:line="276" w:lineRule="auto"/>
        <w:ind w:left="720" w:firstLine="357"/>
      </w:pPr>
      <w:r>
        <w:t xml:space="preserve">Каждая запись </w:t>
      </w:r>
      <w:r>
        <w:rPr>
          <w:lang w:val="en-US"/>
        </w:rPr>
        <w:t>dbf</w:t>
      </w:r>
      <w:r w:rsidRPr="0007345A">
        <w:t>-</w:t>
      </w:r>
      <w:r>
        <w:t>файла (т.е. каждая услуга) импортируется в отдельный случай лечения.</w:t>
      </w:r>
    </w:p>
    <w:p w:rsidR="003B280E" w:rsidRDefault="00D53F10">
      <w:pPr>
        <w:numPr>
          <w:ilvl w:val="0"/>
          <w:numId w:val="6"/>
        </w:numPr>
        <w:tabs>
          <w:tab w:val="clear" w:pos="1429"/>
          <w:tab w:val="num" w:pos="1080"/>
        </w:tabs>
        <w:spacing w:line="276" w:lineRule="auto"/>
        <w:ind w:left="720" w:firstLine="0"/>
      </w:pPr>
      <w:r>
        <w:t xml:space="preserve">Поле </w:t>
      </w:r>
      <w:r>
        <w:rPr>
          <w:lang w:val="en-US"/>
        </w:rPr>
        <w:t>SERV</w:t>
      </w:r>
      <w:r w:rsidRPr="00CF3283">
        <w:t>_</w:t>
      </w:r>
      <w:r>
        <w:rPr>
          <w:lang w:val="en-US"/>
        </w:rPr>
        <w:t>ID</w:t>
      </w:r>
      <w:r>
        <w:t xml:space="preserve"> заполнено корректно.</w:t>
      </w:r>
    </w:p>
    <w:p w:rsidR="003B280E" w:rsidRDefault="00D53F10">
      <w:pPr>
        <w:spacing w:line="276" w:lineRule="auto"/>
        <w:ind w:left="720" w:firstLine="357"/>
      </w:pPr>
      <w:r>
        <w:t xml:space="preserve">Все услуги, оказанные пациенту в рамках одного случая лечения, имеют одинаковое уникальное значение поля </w:t>
      </w:r>
      <w:r>
        <w:rPr>
          <w:lang w:val="en-US"/>
        </w:rPr>
        <w:t>SERV</w:t>
      </w:r>
      <w:r w:rsidRPr="00CF3283">
        <w:t>_</w:t>
      </w:r>
      <w:r>
        <w:rPr>
          <w:lang w:val="en-US"/>
        </w:rPr>
        <w:t>ID</w:t>
      </w:r>
      <w:r>
        <w:t>. Такие записи будут объединены в один случай лечения.</w:t>
      </w:r>
    </w:p>
    <w:p w:rsidR="003B280E" w:rsidRDefault="00D53F10">
      <w:pPr>
        <w:numPr>
          <w:ilvl w:val="0"/>
          <w:numId w:val="6"/>
        </w:numPr>
        <w:tabs>
          <w:tab w:val="clear" w:pos="1429"/>
          <w:tab w:val="num" w:pos="1080"/>
        </w:tabs>
        <w:spacing w:line="276" w:lineRule="auto"/>
        <w:ind w:left="720" w:firstLine="0"/>
      </w:pPr>
      <w:r>
        <w:t xml:space="preserve">Поле </w:t>
      </w:r>
      <w:r>
        <w:rPr>
          <w:lang w:val="en-US"/>
        </w:rPr>
        <w:t>SERV</w:t>
      </w:r>
      <w:r w:rsidRPr="00CF3283">
        <w:t>_</w:t>
      </w:r>
      <w:r>
        <w:rPr>
          <w:lang w:val="en-US"/>
        </w:rPr>
        <w:t>ID</w:t>
      </w:r>
      <w:r>
        <w:t xml:space="preserve"> заполнено некорректно.</w:t>
      </w:r>
    </w:p>
    <w:p w:rsidR="003B280E" w:rsidRDefault="00D53F10">
      <w:pPr>
        <w:spacing w:line="276" w:lineRule="auto"/>
        <w:ind w:left="720" w:firstLine="357"/>
      </w:pPr>
      <w:r>
        <w:t>Услуги, оказанные разным пациентам, имеют одинаковое</w:t>
      </w:r>
      <w:r w:rsidR="003553BF">
        <w:t xml:space="preserve"> </w:t>
      </w:r>
      <w:r>
        <w:t xml:space="preserve">неуникальное значение поля </w:t>
      </w:r>
      <w:r>
        <w:rPr>
          <w:lang w:val="en-US"/>
        </w:rPr>
        <w:t>SERV</w:t>
      </w:r>
      <w:r w:rsidRPr="00CF3283">
        <w:t>_</w:t>
      </w:r>
      <w:r>
        <w:rPr>
          <w:lang w:val="en-US"/>
        </w:rPr>
        <w:t>ID</w:t>
      </w:r>
      <w:r>
        <w:t xml:space="preserve">. Такие записи </w:t>
      </w:r>
      <w:r w:rsidR="002419EC">
        <w:t xml:space="preserve">не </w:t>
      </w:r>
      <w:r>
        <w:t>будут</w:t>
      </w:r>
      <w:r w:rsidR="005A2FDF">
        <w:t xml:space="preserve"> приняты</w:t>
      </w:r>
      <w:r>
        <w:t>.</w:t>
      </w:r>
    </w:p>
    <w:p w:rsidR="003B280E" w:rsidRDefault="00D53F10">
      <w:pPr>
        <w:pStyle w:val="6115"/>
      </w:pPr>
      <w:r w:rsidRPr="00B95E80">
        <w:rPr>
          <w:b/>
        </w:rPr>
        <w:t>Внимание!</w:t>
      </w:r>
      <w:r w:rsidRPr="00B95E80">
        <w:t xml:space="preserve"> Значени</w:t>
      </w:r>
      <w:r>
        <w:t>я</w:t>
      </w:r>
      <w:r w:rsidRPr="00B95E80">
        <w:t xml:space="preserve"> поля </w:t>
      </w:r>
      <w:r w:rsidRPr="00B95E80">
        <w:rPr>
          <w:lang w:val="en-US"/>
        </w:rPr>
        <w:t>SERV</w:t>
      </w:r>
      <w:r w:rsidRPr="00B95E80">
        <w:t>_</w:t>
      </w:r>
      <w:r w:rsidRPr="00B95E80">
        <w:rPr>
          <w:lang w:val="en-US"/>
        </w:rPr>
        <w:t>ID</w:t>
      </w:r>
      <w:r w:rsidRPr="00B95E80">
        <w:t xml:space="preserve"> для </w:t>
      </w:r>
      <w:r>
        <w:t>разных пациентов должны различаться (т.е. у двух или более пациентов не должно быть повторяющихся значений поля</w:t>
      </w:r>
      <w:r w:rsidR="003553BF" w:rsidRPr="003553BF">
        <w:t xml:space="preserve"> </w:t>
      </w:r>
      <w:r w:rsidRPr="00B95E80">
        <w:rPr>
          <w:lang w:val="en-US"/>
        </w:rPr>
        <w:t>SERV</w:t>
      </w:r>
      <w:r w:rsidRPr="00B95E80">
        <w:t>_</w:t>
      </w:r>
      <w:r w:rsidRPr="00B95E80">
        <w:rPr>
          <w:lang w:val="en-US"/>
        </w:rPr>
        <w:t>ID</w:t>
      </w:r>
      <w:r>
        <w:t xml:space="preserve">). </w:t>
      </w:r>
      <w:r w:rsidRPr="00B95E80">
        <w:t>В</w:t>
      </w:r>
      <w:r>
        <w:t xml:space="preserve"> противном случае все </w:t>
      </w:r>
      <w:r w:rsidRPr="00B95E80">
        <w:t>услуги</w:t>
      </w:r>
      <w:r>
        <w:t xml:space="preserve"> </w:t>
      </w:r>
      <w:r w:rsidR="003553BF">
        <w:t xml:space="preserve">всех </w:t>
      </w:r>
      <w:r>
        <w:t>таких пациентов</w:t>
      </w:r>
      <w:r w:rsidR="003553BF">
        <w:t xml:space="preserve"> </w:t>
      </w:r>
      <w:r>
        <w:t>(</w:t>
      </w:r>
      <w:r w:rsidRPr="00B95E80">
        <w:t xml:space="preserve">с одинаковым </w:t>
      </w:r>
      <w:r>
        <w:t xml:space="preserve">значением поля </w:t>
      </w:r>
      <w:r w:rsidRPr="00B95E80">
        <w:rPr>
          <w:lang w:val="en-US"/>
        </w:rPr>
        <w:t>SERV</w:t>
      </w:r>
      <w:r w:rsidRPr="00B95E80">
        <w:t>_</w:t>
      </w:r>
      <w:r w:rsidRPr="00B95E80">
        <w:rPr>
          <w:lang w:val="en-US"/>
        </w:rPr>
        <w:t>ID</w:t>
      </w:r>
      <w:r>
        <w:t>)</w:t>
      </w:r>
      <w:r w:rsidR="00C018EB">
        <w:t xml:space="preserve"> </w:t>
      </w:r>
      <w:r w:rsidR="002419EC">
        <w:t xml:space="preserve">не </w:t>
      </w:r>
      <w:r w:rsidRPr="00B95E80">
        <w:t>будут</w:t>
      </w:r>
      <w:r w:rsidR="005A2FDF">
        <w:t xml:space="preserve"> приняты</w:t>
      </w:r>
      <w:r>
        <w:t>.</w:t>
      </w:r>
    </w:p>
    <w:p w:rsidR="003B280E" w:rsidRDefault="006C7F33">
      <w:pPr>
        <w:pStyle w:val="6115"/>
      </w:pPr>
      <w:r>
        <w:t xml:space="preserve">После обработки записей из данного файла в поле </w:t>
      </w:r>
      <w:r>
        <w:rPr>
          <w:lang w:val="en-US"/>
        </w:rPr>
        <w:t>SEND</w:t>
      </w:r>
      <w:r>
        <w:t xml:space="preserve"> прописывается значение </w:t>
      </w:r>
      <w:r>
        <w:rPr>
          <w:lang w:val="en-US"/>
        </w:rPr>
        <w:t>TRUE</w:t>
      </w:r>
      <w:r>
        <w:t xml:space="preserve"> в случае успешной обработки записи или значение </w:t>
      </w:r>
      <w:r>
        <w:rPr>
          <w:lang w:val="en-US"/>
        </w:rPr>
        <w:t>FALSE</w:t>
      </w:r>
      <w:r w:rsidR="00B65C77" w:rsidRPr="00B65C77">
        <w:t xml:space="preserve"> </w:t>
      </w:r>
      <w:r>
        <w:t xml:space="preserve">в случае получения ошибки в процессе обработки записи. Поле </w:t>
      </w:r>
      <w:r>
        <w:rPr>
          <w:lang w:val="en-US"/>
        </w:rPr>
        <w:t>ERROR</w:t>
      </w:r>
      <w:r>
        <w:t xml:space="preserve"> в таком случае заполняется </w:t>
      </w:r>
      <w:r w:rsidR="00FC49CE">
        <w:t xml:space="preserve">описанием </w:t>
      </w:r>
      <w:r>
        <w:t>ошибки.</w:t>
      </w:r>
    </w:p>
    <w:p w:rsidR="003B280E" w:rsidRDefault="006C7F33">
      <w:pPr>
        <w:pStyle w:val="6115"/>
      </w:pPr>
      <w:r>
        <w:lastRenderedPageBreak/>
        <w:t xml:space="preserve">Для импорта услуг в </w:t>
      </w:r>
      <w:r w:rsidR="00C4526C">
        <w:t xml:space="preserve">ЛБД </w:t>
      </w:r>
      <w:r w:rsidR="00BF4F69">
        <w:t>МО</w:t>
      </w:r>
      <w:r>
        <w:t xml:space="preserve"> </w:t>
      </w:r>
      <w:r w:rsidR="00C018EB">
        <w:t>выберите</w:t>
      </w:r>
      <w:r>
        <w:t xml:space="preserve"> файл </w:t>
      </w:r>
      <w:r w:rsidR="00C018EB">
        <w:t>с данными</w:t>
      </w:r>
      <w:r>
        <w:t xml:space="preserve">. Для этого на </w:t>
      </w:r>
      <w:r w:rsidR="001B7B64">
        <w:t>вкладк</w:t>
      </w:r>
      <w:r>
        <w:t>е «Импорт</w:t>
      </w:r>
      <w:r w:rsidR="00364089">
        <w:t xml:space="preserve"> услуг</w:t>
      </w:r>
      <w:r>
        <w:t>» наж</w:t>
      </w:r>
      <w:r w:rsidR="00C018EB">
        <w:t>мите</w:t>
      </w:r>
      <w:r>
        <w:t xml:space="preserve"> кнопку «Выбрать» (</w:t>
      </w:r>
      <w:r w:rsidR="000B1DF0">
        <w:fldChar w:fldCharType="begin"/>
      </w:r>
      <w:r w:rsidR="000B1DF0">
        <w:instrText xml:space="preserve"> REF _Ref248659204 \h  \* MERGEFORMAT </w:instrText>
      </w:r>
      <w:r w:rsidR="000B1DF0">
        <w:fldChar w:fldCharType="separate"/>
      </w:r>
      <w:r w:rsidR="003553BF">
        <w:t xml:space="preserve">Рис. </w:t>
      </w:r>
      <w:r w:rsidR="003553BF">
        <w:rPr>
          <w:noProof/>
        </w:rPr>
        <w:t>4</w:t>
      </w:r>
      <w:r w:rsidR="003553BF">
        <w:t>.1</w:t>
      </w:r>
      <w:r w:rsidR="000B1DF0">
        <w:fldChar w:fldCharType="end"/>
      </w:r>
      <w:r>
        <w:t>).</w:t>
      </w:r>
    </w:p>
    <w:p w:rsidR="003B280E" w:rsidRDefault="000B1DF0">
      <w:pPr>
        <w:pStyle w:val="6115"/>
      </w:pPr>
      <w:r>
        <w:rPr>
          <w:noProof/>
          <w:sz w:val="20"/>
        </w:rPr>
        <w:pict>
          <v:roundrect id="_x0000_s1036" style="position:absolute;left:0;text-align:left;margin-left:294.25pt;margin-top:45.95pt;width:63pt;height:27pt;z-index:251654144" arcsize="10923f" filled="f" strokecolor="red" strokeweight="2.25pt"/>
        </w:pict>
      </w:r>
      <w:r>
        <w:pict>
          <v:shape id="_x0000_i1031" type="#_x0000_t75" style="width:343.5pt;height:141.75pt">
            <v:imagedata r:id="rId27" o:title=""/>
          </v:shape>
        </w:pict>
      </w:r>
    </w:p>
    <w:p w:rsidR="003B280E" w:rsidRDefault="007243FB">
      <w:pPr>
        <w:pStyle w:val="6115"/>
      </w:pPr>
      <w:bookmarkStart w:id="29" w:name="_Ref248659204"/>
      <w:r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1</w:t>
        </w:r>
      </w:fldSimple>
      <w:bookmarkEnd w:id="29"/>
      <w:r w:rsidR="006C7F33">
        <w:t>– Кнопка для выбора файла</w:t>
      </w:r>
      <w:r w:rsidR="000A5CD7">
        <w:t>.</w:t>
      </w:r>
    </w:p>
    <w:p w:rsidR="003B280E" w:rsidRDefault="006C7F33">
      <w:pPr>
        <w:pStyle w:val="6115"/>
      </w:pPr>
      <w:r>
        <w:t xml:space="preserve">При нажатии на эту кнопку </w:t>
      </w:r>
      <w:r w:rsidR="002419EC">
        <w:t xml:space="preserve">появляется </w:t>
      </w:r>
      <w:r>
        <w:t>диалоговое окно открытия файла (</w:t>
      </w:r>
      <w:r w:rsidR="000B1DF0">
        <w:fldChar w:fldCharType="begin"/>
      </w:r>
      <w:r w:rsidR="000B1DF0">
        <w:instrText xml:space="preserve"> REF _Ref248659428 \h  \* MERGEFORMAT </w:instrText>
      </w:r>
      <w:r w:rsidR="000B1DF0">
        <w:fldChar w:fldCharType="separate"/>
      </w:r>
      <w:r w:rsidR="003553BF">
        <w:t xml:space="preserve">Рис. </w:t>
      </w:r>
      <w:r w:rsidR="003553BF">
        <w:rPr>
          <w:noProof/>
        </w:rPr>
        <w:t>4</w:t>
      </w:r>
      <w:r w:rsidR="003553BF">
        <w:t>.2</w:t>
      </w:r>
      <w:r w:rsidR="000B1DF0">
        <w:fldChar w:fldCharType="end"/>
      </w:r>
      <w:r>
        <w:t>).</w:t>
      </w:r>
    </w:p>
    <w:p w:rsidR="003B280E" w:rsidRDefault="000B1DF0">
      <w:pPr>
        <w:pStyle w:val="6115"/>
      </w:pPr>
      <w:r>
        <w:pict>
          <v:shape id="_x0000_i1032" type="#_x0000_t75" style="width:294pt;height:187.5pt">
            <v:imagedata r:id="rId28" o:title=""/>
          </v:shape>
        </w:pict>
      </w:r>
    </w:p>
    <w:p w:rsidR="003B280E" w:rsidRDefault="00226D44">
      <w:pPr>
        <w:pStyle w:val="6115"/>
      </w:pPr>
      <w:bookmarkStart w:id="30" w:name="_Ref248659428"/>
      <w:r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2</w:t>
        </w:r>
      </w:fldSimple>
      <w:bookmarkEnd w:id="30"/>
      <w:r w:rsidR="006C7F33">
        <w:t xml:space="preserve">– </w:t>
      </w:r>
      <w:r w:rsidR="00FC49CE">
        <w:t xml:space="preserve">Диалоговое </w:t>
      </w:r>
      <w:r w:rsidR="006C7F33">
        <w:t>окно открытия файла</w:t>
      </w:r>
      <w:r w:rsidR="000A5CD7">
        <w:t>.</w:t>
      </w:r>
    </w:p>
    <w:p w:rsidR="003B280E" w:rsidRDefault="00C018EB">
      <w:pPr>
        <w:pStyle w:val="6115"/>
      </w:pPr>
      <w:r>
        <w:t>Укажите</w:t>
      </w:r>
      <w:r w:rsidR="006C7F33">
        <w:t xml:space="preserve"> нужный файл и </w:t>
      </w:r>
      <w:r>
        <w:t>нажмите</w:t>
      </w:r>
      <w:r w:rsidR="006C7F33">
        <w:t xml:space="preserve"> кнопку «Открыть». При этом диалоговое окно закрывается и в поле «Файл импорта</w:t>
      </w:r>
      <w:r w:rsidR="001A7DA0">
        <w:t xml:space="preserve"> услуг</w:t>
      </w:r>
      <w:r w:rsidR="006C7F33">
        <w:t>» прописывается путь и имя файла импорта.</w:t>
      </w:r>
    </w:p>
    <w:p w:rsidR="003B280E" w:rsidRDefault="006C7F33">
      <w:pPr>
        <w:pStyle w:val="6115"/>
      </w:pPr>
      <w:r>
        <w:t xml:space="preserve">Далее </w:t>
      </w:r>
      <w:r w:rsidR="007B1E3B">
        <w:t xml:space="preserve">на вкладке «Импорт услуг» </w:t>
      </w:r>
      <w:r w:rsidR="00C018EB">
        <w:t>нажмите</w:t>
      </w:r>
      <w:r>
        <w:t xml:space="preserve"> кнопку «Открыть» и на экране </w:t>
      </w:r>
      <w:r w:rsidR="00C018EB">
        <w:t xml:space="preserve">появится </w:t>
      </w:r>
      <w:r>
        <w:t>окно, в котором выводится информация, содержащаяся в исходном файле (</w:t>
      </w:r>
      <w:r w:rsidR="000B1DF0">
        <w:fldChar w:fldCharType="begin"/>
      </w:r>
      <w:r w:rsidR="000B1DF0">
        <w:instrText xml:space="preserve"> REF _Ref248659494 \h  \* MERGEFORMAT </w:instrText>
      </w:r>
      <w:r w:rsidR="000B1DF0">
        <w:fldChar w:fldCharType="separate"/>
      </w:r>
      <w:r w:rsidR="003553BF">
        <w:t xml:space="preserve">Рис. </w:t>
      </w:r>
      <w:r w:rsidR="003553BF">
        <w:rPr>
          <w:noProof/>
        </w:rPr>
        <w:t>4</w:t>
      </w:r>
      <w:r w:rsidR="003553BF">
        <w:t>.3</w:t>
      </w:r>
      <w:r w:rsidR="000B1DF0">
        <w:fldChar w:fldCharType="end"/>
      </w:r>
      <w:r>
        <w:t>).</w:t>
      </w:r>
    </w:p>
    <w:p w:rsidR="003B280E" w:rsidRDefault="000B1DF0">
      <w:pPr>
        <w:pStyle w:val="6115"/>
        <w:rPr>
          <w:lang w:val="en-US"/>
        </w:rPr>
      </w:pPr>
      <w:r>
        <w:lastRenderedPageBreak/>
        <w:pict>
          <v:shape id="_x0000_i1033" type="#_x0000_t75" style="width:422.25pt;height:279.75pt">
            <v:imagedata r:id="rId29" o:title=""/>
          </v:shape>
        </w:pict>
      </w:r>
    </w:p>
    <w:p w:rsidR="003B280E" w:rsidRDefault="00226D44">
      <w:pPr>
        <w:pStyle w:val="6115"/>
      </w:pPr>
      <w:bookmarkStart w:id="31" w:name="_Ref248659494"/>
      <w:r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3</w:t>
        </w:r>
      </w:fldSimple>
      <w:bookmarkEnd w:id="31"/>
      <w:r w:rsidR="006C7F33">
        <w:t xml:space="preserve"> – Содержимое исходного файла</w:t>
      </w:r>
      <w:r w:rsidR="000A5CD7">
        <w:t>.</w:t>
      </w:r>
    </w:p>
    <w:p w:rsidR="003B280E" w:rsidRDefault="006C7F33">
      <w:pPr>
        <w:pStyle w:val="6115"/>
      </w:pPr>
      <w:r>
        <w:t>В верхней части окна выводится содержимое файла, а в нижне</w:t>
      </w:r>
      <w:r w:rsidR="00AE4927">
        <w:t>й</w:t>
      </w:r>
      <w:r>
        <w:t xml:space="preserve"> – структура исходного файла. Если в исходном файле не хватает каких-либо полей, в </w:t>
      </w:r>
      <w:r w:rsidR="00C72AF0">
        <w:t xml:space="preserve">журнал обработки </w:t>
      </w:r>
      <w:r>
        <w:t>выдается соответствующее сообщение (</w:t>
      </w:r>
      <w:r w:rsidR="000B1DF0">
        <w:fldChar w:fldCharType="begin"/>
      </w:r>
      <w:r w:rsidR="000B1DF0">
        <w:instrText xml:space="preserve"> REF _Ref248659576 \h  \* MERGEFORMAT </w:instrText>
      </w:r>
      <w:r w:rsidR="000B1DF0">
        <w:fldChar w:fldCharType="separate"/>
      </w:r>
      <w:r w:rsidR="003553BF">
        <w:t xml:space="preserve">Рис. </w:t>
      </w:r>
      <w:r w:rsidR="003553BF">
        <w:rPr>
          <w:noProof/>
        </w:rPr>
        <w:t>4</w:t>
      </w:r>
      <w:r w:rsidR="003553BF">
        <w:t>.4</w:t>
      </w:r>
      <w:r w:rsidR="000B1DF0">
        <w:fldChar w:fldCharType="end"/>
      </w:r>
      <w:r>
        <w:t>).</w:t>
      </w:r>
    </w:p>
    <w:p w:rsidR="003B280E" w:rsidRDefault="000B1DF0">
      <w:pPr>
        <w:pStyle w:val="6115"/>
      </w:pPr>
      <w:r>
        <w:rPr>
          <w:noProof/>
          <w:sz w:val="20"/>
        </w:rPr>
        <w:pict>
          <v:roundrect id="_x0000_s1037" style="position:absolute;left:0;text-align:left;margin-left:36pt;margin-top:216.4pt;width:243pt;height:45pt;z-index:251655168" arcsize="10923f" filled="f" strokecolor="red" strokeweight="2.25pt"/>
        </w:pict>
      </w:r>
      <w:r>
        <w:pict>
          <v:shape id="_x0000_i1034" type="#_x0000_t75" style="width:424.5pt;height:279.75pt">
            <v:imagedata r:id="rId30" o:title=""/>
          </v:shape>
        </w:pict>
      </w:r>
    </w:p>
    <w:p w:rsidR="003B280E" w:rsidRDefault="00226D44">
      <w:pPr>
        <w:pStyle w:val="6115"/>
      </w:pPr>
      <w:bookmarkStart w:id="32" w:name="_Ref248659576"/>
      <w:r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4</w:t>
        </w:r>
      </w:fldSimple>
      <w:bookmarkEnd w:id="32"/>
      <w:r w:rsidR="006C7F33">
        <w:t>– Сообщения об отсутствии некоторых полей</w:t>
      </w:r>
      <w:r w:rsidR="000A5CD7">
        <w:t>.</w:t>
      </w:r>
    </w:p>
    <w:p w:rsidR="003B280E" w:rsidRDefault="006C7F33">
      <w:pPr>
        <w:pStyle w:val="6115"/>
      </w:pPr>
      <w:r>
        <w:t xml:space="preserve">Отсутствие полей паспорта пациентов не препятствует процедуре импорта данных по услугам. Но как было отмечено ранее, при </w:t>
      </w:r>
      <w:r>
        <w:lastRenderedPageBreak/>
        <w:t xml:space="preserve">идентификации пациента данные паспорта учитываться не будут, поэтому вероятность нахождения этого пациента снижается. </w:t>
      </w:r>
    </w:p>
    <w:p w:rsidR="003B280E" w:rsidRDefault="006C7F33">
      <w:pPr>
        <w:pStyle w:val="6115"/>
      </w:pPr>
      <w:r>
        <w:t xml:space="preserve">Для запуска процедуры импорта услуг в базу данных </w:t>
      </w:r>
      <w:r w:rsidR="00BF4F69">
        <w:t>МО</w:t>
      </w:r>
      <w:r>
        <w:t xml:space="preserve"> </w:t>
      </w:r>
      <w:r w:rsidR="00C72AF0">
        <w:t>нажмите</w:t>
      </w:r>
      <w:r>
        <w:t xml:space="preserve"> кнопку «Принять».</w:t>
      </w:r>
    </w:p>
    <w:p w:rsidR="003B280E" w:rsidRDefault="00AC2E4D">
      <w:pPr>
        <w:spacing w:line="276" w:lineRule="auto"/>
        <w:jc w:val="both"/>
      </w:pPr>
      <w:r>
        <w:t>После этого каждая запись файла данных проходит проверку на корректность. Эта проверка включает следующие моменты:</w:t>
      </w:r>
    </w:p>
    <w:p w:rsidR="003B280E" w:rsidRDefault="00AC2E4D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>проверка на недопустимые символы в фамилии, имени или отчестве пациента;</w:t>
      </w:r>
    </w:p>
    <w:p w:rsidR="003B280E" w:rsidRDefault="00AC2E4D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>проверка корректности даты рождения пациента;</w:t>
      </w:r>
    </w:p>
    <w:p w:rsidR="003B280E" w:rsidRDefault="00AC2E4D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 xml:space="preserve">проверка типа сети </w:t>
      </w:r>
      <w:r w:rsidR="006F23AA">
        <w:t xml:space="preserve">профиля </w:t>
      </w:r>
      <w:r>
        <w:t>(</w:t>
      </w:r>
      <w:r w:rsidR="0067520B">
        <w:t>допустимы</w:t>
      </w:r>
      <w:r>
        <w:t xml:space="preserve"> только </w:t>
      </w:r>
      <w:r w:rsidR="0067520B">
        <w:t xml:space="preserve">значения </w:t>
      </w:r>
      <w:r>
        <w:t>«в»</w:t>
      </w:r>
      <w:r w:rsidR="0067520B">
        <w:t xml:space="preserve"> - взрослая</w:t>
      </w:r>
      <w:r>
        <w:t xml:space="preserve"> и «д»</w:t>
      </w:r>
      <w:r w:rsidR="0067520B">
        <w:t xml:space="preserve"> - детская</w:t>
      </w:r>
      <w:r>
        <w:t>);</w:t>
      </w:r>
    </w:p>
    <w:p w:rsidR="003B280E" w:rsidRDefault="00AC2E4D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 w:rsidRPr="00305854">
        <w:t>проверка соответствия введенно</w:t>
      </w:r>
      <w:r w:rsidR="00305854">
        <w:t>го</w:t>
      </w:r>
      <w:r w:rsidRPr="00305854">
        <w:t xml:space="preserve"> тип</w:t>
      </w:r>
      <w:r w:rsidR="00305854">
        <w:t>а</w:t>
      </w:r>
      <w:r w:rsidRPr="00305854">
        <w:t xml:space="preserve"> сети вычисленному по дате рождения пациента и дате посещения типу сети;</w:t>
      </w:r>
    </w:p>
    <w:p w:rsidR="003B280E" w:rsidRDefault="00AC2E4D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>проверка соответствия даты начала услуги дате окончания услуги;</w:t>
      </w:r>
    </w:p>
    <w:p w:rsidR="003B280E" w:rsidRDefault="00AC2E4D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>проверка указанно</w:t>
      </w:r>
      <w:r w:rsidR="00305854">
        <w:t>й</w:t>
      </w:r>
      <w:r w:rsidR="00C72AF0">
        <w:t xml:space="preserve"> </w:t>
      </w:r>
      <w:r w:rsidR="00305854">
        <w:t xml:space="preserve">кратности услуги </w:t>
      </w:r>
      <w:r>
        <w:t xml:space="preserve">(для поликлинических профилей данное число </w:t>
      </w:r>
      <w:r w:rsidR="00305854">
        <w:t xml:space="preserve">должно </w:t>
      </w:r>
      <w:r>
        <w:t xml:space="preserve">быть </w:t>
      </w:r>
      <w:r w:rsidR="00305854">
        <w:t xml:space="preserve">больше </w:t>
      </w:r>
      <w:r>
        <w:t>0);</w:t>
      </w:r>
    </w:p>
    <w:p w:rsidR="003B280E" w:rsidRDefault="00AC2E4D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>проверка наличия профиля лечения;</w:t>
      </w:r>
    </w:p>
    <w:p w:rsidR="003B280E" w:rsidRDefault="00DB761B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>проверка наличия диагноза</w:t>
      </w:r>
      <w:r w:rsidR="008A1F53">
        <w:t>.</w:t>
      </w:r>
    </w:p>
    <w:p w:rsidR="003B280E" w:rsidRDefault="00AC2E4D">
      <w:pPr>
        <w:pStyle w:val="6115"/>
      </w:pPr>
      <w:r>
        <w:t>Если какая-либо из перечисленных проверок не пройдена, запись не может быть принята.</w:t>
      </w:r>
    </w:p>
    <w:p w:rsidR="003B280E" w:rsidRDefault="00AC2E4D">
      <w:pPr>
        <w:spacing w:line="276" w:lineRule="auto"/>
      </w:pPr>
      <w:r>
        <w:t xml:space="preserve">Кроме того, запись </w:t>
      </w:r>
      <w:r w:rsidR="002D6105">
        <w:t xml:space="preserve">не </w:t>
      </w:r>
      <w:r>
        <w:t xml:space="preserve">может быть принята в БД </w:t>
      </w:r>
      <w:r w:rsidR="00BF4F69">
        <w:t>МО</w:t>
      </w:r>
      <w:r>
        <w:t xml:space="preserve"> по следующим причинам:</w:t>
      </w:r>
    </w:p>
    <w:p w:rsidR="003B280E" w:rsidRDefault="00AC2E4D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 xml:space="preserve">пациент не найден в БД </w:t>
      </w:r>
      <w:r w:rsidR="00BF4F69">
        <w:t>МО</w:t>
      </w:r>
      <w:r>
        <w:t xml:space="preserve"> и в БД РПФ;</w:t>
      </w:r>
    </w:p>
    <w:p w:rsidR="003B280E" w:rsidRDefault="00AC2E4D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 xml:space="preserve">найдено более одной записи пациента по введенным параметрам в БД </w:t>
      </w:r>
      <w:r w:rsidR="00BF4F69">
        <w:t>МО</w:t>
      </w:r>
      <w:r>
        <w:t xml:space="preserve"> или в БД РПФ;</w:t>
      </w:r>
    </w:p>
    <w:p w:rsidR="003B280E" w:rsidRDefault="00AC2E4D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>в справочнике профилей не найдено указанного профиля (действующего на дату посещения);</w:t>
      </w:r>
    </w:p>
    <w:p w:rsidR="003B280E" w:rsidRDefault="00AC2E4D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>в справочнике диагнозов не найдено указанного диагноза</w:t>
      </w:r>
      <w:r w:rsidR="00CC5904">
        <w:t>;</w:t>
      </w:r>
    </w:p>
    <w:p w:rsidR="003B280E" w:rsidRDefault="00CC5904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>услуга была добавлена ранее</w:t>
      </w:r>
      <w:r w:rsidR="002A6541">
        <w:t>;</w:t>
      </w:r>
    </w:p>
    <w:p w:rsidR="003B280E" w:rsidRDefault="004405F6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>нет соответствия профиля, диагноза и специальности врача</w:t>
      </w:r>
      <w:r w:rsidR="002A6541">
        <w:t xml:space="preserve"> </w:t>
      </w:r>
      <w:r>
        <w:t>(для ЗСКСГ)</w:t>
      </w:r>
      <w:r w:rsidR="002A6541">
        <w:t>;</w:t>
      </w:r>
    </w:p>
    <w:p w:rsidR="003B280E" w:rsidRDefault="00331C7D">
      <w:pPr>
        <w:pStyle w:val="a"/>
        <w:tabs>
          <w:tab w:val="clear" w:pos="2149"/>
          <w:tab w:val="num" w:pos="1080"/>
        </w:tabs>
        <w:spacing w:line="276" w:lineRule="auto"/>
        <w:ind w:left="1077" w:hanging="357"/>
      </w:pPr>
      <w:r>
        <w:t xml:space="preserve">не заполнены поля SERV_ID или </w:t>
      </w:r>
      <w:r>
        <w:rPr>
          <w:lang w:val="en-US"/>
        </w:rPr>
        <w:t>ID</w:t>
      </w:r>
      <w:r w:rsidRPr="00331C7D">
        <w:t>_</w:t>
      </w:r>
      <w:r>
        <w:rPr>
          <w:lang w:val="en-US"/>
        </w:rPr>
        <w:t>PRVS</w:t>
      </w:r>
      <w:r w:rsidR="005027DF">
        <w:t>.</w:t>
      </w:r>
    </w:p>
    <w:p w:rsidR="003B280E" w:rsidRDefault="0089650D">
      <w:pPr>
        <w:pStyle w:val="a"/>
        <w:numPr>
          <w:ilvl w:val="0"/>
          <w:numId w:val="0"/>
        </w:numPr>
        <w:spacing w:line="276" w:lineRule="auto"/>
        <w:ind w:left="708"/>
      </w:pPr>
      <w:r>
        <w:t>Также все записи</w:t>
      </w:r>
      <w:r w:rsidR="00331C7D">
        <w:t xml:space="preserve"> законченного случая могу быть не приняты по причинам:</w:t>
      </w:r>
    </w:p>
    <w:p w:rsidR="003B280E" w:rsidRDefault="00331C7D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 w:rsidRPr="00331C7D">
        <w:t>в одном ЗС присутствую</w:t>
      </w:r>
      <w:r>
        <w:t>т</w:t>
      </w:r>
      <w:r w:rsidRPr="00331C7D">
        <w:t xml:space="preserve"> профили</w:t>
      </w:r>
      <w:r>
        <w:t xml:space="preserve"> КСГ и не КСГ</w:t>
      </w:r>
    </w:p>
    <w:p w:rsidR="003B280E" w:rsidRDefault="00DF3F18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 w:rsidRPr="00331C7D">
        <w:lastRenderedPageBreak/>
        <w:t>в одном ЗС</w:t>
      </w:r>
      <w:r>
        <w:t xml:space="preserve"> по КСГ</w:t>
      </w:r>
      <w:r w:rsidRPr="00331C7D">
        <w:t xml:space="preserve"> присутствую</w:t>
      </w:r>
      <w:r>
        <w:t>т различные профили КСГ</w:t>
      </w:r>
    </w:p>
    <w:p w:rsidR="003B280E" w:rsidRDefault="00DF3F18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>в одном ЗС указаны разные пациенты</w:t>
      </w:r>
    </w:p>
    <w:p w:rsidR="003B280E" w:rsidRDefault="00DF3F18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>в ЗС присутствуют записи с одинаковыми датами посещения и профилем (для ЗС не по КСГ)</w:t>
      </w:r>
    </w:p>
    <w:p w:rsidR="003B280E" w:rsidRDefault="00DF3F18">
      <w:pPr>
        <w:pStyle w:val="a"/>
        <w:tabs>
          <w:tab w:val="clear" w:pos="2149"/>
          <w:tab w:val="num" w:pos="1080"/>
        </w:tabs>
        <w:spacing w:line="276" w:lineRule="auto"/>
        <w:ind w:left="1077" w:hanging="357"/>
      </w:pPr>
      <w:r>
        <w:t>в ЗСКСГ присутствуют записи с одинаковыми датами посещения и специальностью врача (для ЗС по КСГ)</w:t>
      </w:r>
    </w:p>
    <w:p w:rsidR="003B280E" w:rsidRDefault="004405F6">
      <w:pPr>
        <w:pStyle w:val="6115"/>
      </w:pPr>
      <w:r>
        <w:t>Следует учитывать, что при ошибке хотя бы в одной записи законченного случая, не принимается весь законченный случай лечения.</w:t>
      </w:r>
    </w:p>
    <w:p w:rsidR="003B280E" w:rsidRDefault="006C7F33">
      <w:pPr>
        <w:pStyle w:val="6115"/>
      </w:pPr>
      <w:r>
        <w:t xml:space="preserve">После обработки файла те записи, которые успешно добавлены в базу данных </w:t>
      </w:r>
      <w:r w:rsidR="00BF4F69">
        <w:t>МО</w:t>
      </w:r>
      <w:r>
        <w:t>, окрашиваются в синий цвет. Те же записи, которые обработаны с ошибкой, окрашиваются в красный цвет. Для ошибочных записей</w:t>
      </w:r>
      <w:r w:rsidR="00C72AF0">
        <w:t xml:space="preserve"> </w:t>
      </w:r>
      <w:r>
        <w:t xml:space="preserve">в журнале обработки вписывается причина, по которой запись не может быть добавлена в БД </w:t>
      </w:r>
      <w:r w:rsidR="00BF4F69">
        <w:t>МО</w:t>
      </w:r>
      <w:r>
        <w:t xml:space="preserve"> (см.</w:t>
      </w:r>
      <w:r w:rsidR="000B1DF0">
        <w:fldChar w:fldCharType="begin"/>
      </w:r>
      <w:r w:rsidR="000B1DF0">
        <w:instrText xml:space="preserve"> REF _Ref248659795 \h  \* MERGEFORMAT </w:instrText>
      </w:r>
      <w:r w:rsidR="000B1DF0">
        <w:fldChar w:fldCharType="separate"/>
      </w:r>
      <w:r w:rsidR="003553BF">
        <w:t xml:space="preserve">Рис. </w:t>
      </w:r>
      <w:r w:rsidR="003553BF">
        <w:rPr>
          <w:noProof/>
        </w:rPr>
        <w:t>4</w:t>
      </w:r>
      <w:r w:rsidR="003553BF">
        <w:t>.5</w:t>
      </w:r>
      <w:r w:rsidR="000B1DF0">
        <w:fldChar w:fldCharType="end"/>
      </w:r>
      <w:r>
        <w:t xml:space="preserve">). </w:t>
      </w:r>
      <w:r w:rsidR="00C72AF0">
        <w:t xml:space="preserve">Установите </w:t>
      </w:r>
      <w:r>
        <w:t xml:space="preserve">курсор на той записи, результат обработки которой </w:t>
      </w:r>
      <w:r w:rsidR="00C72AF0">
        <w:t>Вы хотите</w:t>
      </w:r>
      <w:r>
        <w:t xml:space="preserve"> посмотреть в журнале.</w:t>
      </w:r>
    </w:p>
    <w:p w:rsidR="003B280E" w:rsidRDefault="000B1DF0">
      <w:pPr>
        <w:pStyle w:val="6115"/>
      </w:pPr>
      <w:r>
        <w:rPr>
          <w:noProof/>
        </w:rPr>
        <w:pict>
          <v:roundrect id="_x0000_s1039" style="position:absolute;left:0;text-align:left;margin-left:36pt;margin-top:281.3pt;width:168pt;height:24.1pt;z-index:251657216" arcsize=".5" filled="f" strokecolor="red" strokeweight="1.5pt"/>
        </w:pict>
      </w:r>
      <w:r>
        <w:rPr>
          <w:noProof/>
        </w:rPr>
        <w:pict>
          <v:roundrect id="_x0000_s1038" style="position:absolute;left:0;text-align:left;margin-left:36pt;margin-top:224.4pt;width:168pt;height:24.1pt;z-index:251656192" arcsize=".5" filled="f" strokecolor="red" strokeweight="1.5pt"/>
        </w:pict>
      </w:r>
      <w:r>
        <w:pict>
          <v:shape id="_x0000_i1035" type="#_x0000_t75" style="width:462pt;height:305.25pt">
            <v:imagedata r:id="rId31" o:title=""/>
          </v:shape>
        </w:pict>
      </w:r>
    </w:p>
    <w:p w:rsidR="003B280E" w:rsidRDefault="00226D44">
      <w:pPr>
        <w:pStyle w:val="6115"/>
      </w:pPr>
      <w:bookmarkStart w:id="33" w:name="_Ref248659795"/>
      <w:r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5</w:t>
        </w:r>
      </w:fldSimple>
      <w:bookmarkEnd w:id="33"/>
      <w:r w:rsidR="006C7F33">
        <w:t xml:space="preserve">– </w:t>
      </w:r>
      <w:r w:rsidR="009112A0">
        <w:t xml:space="preserve">Описание </w:t>
      </w:r>
      <w:r w:rsidR="006C7F33">
        <w:t>ошибки</w:t>
      </w:r>
      <w:r w:rsidR="000A5CD7">
        <w:t>.</w:t>
      </w:r>
    </w:p>
    <w:p w:rsidR="003B280E" w:rsidRDefault="00C72AF0">
      <w:pPr>
        <w:pStyle w:val="6115"/>
      </w:pPr>
      <w:r w:rsidRPr="00B95E80">
        <w:rPr>
          <w:b/>
        </w:rPr>
        <w:t>Внимание!</w:t>
      </w:r>
      <w:r>
        <w:rPr>
          <w:i/>
          <w:u w:val="single"/>
        </w:rPr>
        <w:t xml:space="preserve"> </w:t>
      </w:r>
      <w:r w:rsidR="0057730A" w:rsidRPr="0057730A">
        <w:t xml:space="preserve">Импорт данных заканчивается только тогда, </w:t>
      </w:r>
      <w:r w:rsidR="007315C4" w:rsidRPr="0057730A">
        <w:t>когда</w:t>
      </w:r>
      <w:r w:rsidR="0057730A" w:rsidRPr="0057730A">
        <w:t xml:space="preserve"> в журнале обработки появится запись </w:t>
      </w:r>
      <w:r w:rsidR="0057730A" w:rsidRPr="0057730A">
        <w:rPr>
          <w:u w:val="single"/>
        </w:rPr>
        <w:t>«Завершена обработка услуг, сгруппированных по случаю»</w:t>
      </w:r>
      <w:r>
        <w:rPr>
          <w:u w:val="single"/>
        </w:rPr>
        <w:t xml:space="preserve"> и откроется окно с сообщением </w:t>
      </w:r>
      <w:r w:rsidRPr="0057730A">
        <w:rPr>
          <w:u w:val="single"/>
        </w:rPr>
        <w:t>«</w:t>
      </w:r>
      <w:r>
        <w:rPr>
          <w:u w:val="single"/>
        </w:rPr>
        <w:t>Обработка файла импорта завершена</w:t>
      </w:r>
      <w:r w:rsidRPr="0057730A">
        <w:rPr>
          <w:u w:val="single"/>
        </w:rPr>
        <w:t>»</w:t>
      </w:r>
      <w:r>
        <w:rPr>
          <w:u w:val="single"/>
        </w:rPr>
        <w:t xml:space="preserve"> </w:t>
      </w:r>
      <w:r>
        <w:t>(</w:t>
      </w:r>
      <w:r w:rsidR="00D703DA">
        <w:fldChar w:fldCharType="begin"/>
      </w:r>
      <w:r>
        <w:instrText xml:space="preserve"> REF _Ref457900727 \h </w:instrText>
      </w:r>
      <w:r w:rsidR="00D703DA">
        <w:fldChar w:fldCharType="separate"/>
      </w:r>
      <w:r w:rsidRPr="00AF0593">
        <w:t xml:space="preserve">Рис. </w:t>
      </w:r>
      <w:r>
        <w:rPr>
          <w:noProof/>
        </w:rPr>
        <w:t>4</w:t>
      </w:r>
      <w:r>
        <w:t>.</w:t>
      </w:r>
      <w:r>
        <w:rPr>
          <w:noProof/>
        </w:rPr>
        <w:t>6</w:t>
      </w:r>
      <w:r w:rsidR="00D703DA">
        <w:fldChar w:fldCharType="end"/>
      </w:r>
      <w:r>
        <w:t>)</w:t>
      </w:r>
      <w:r w:rsidR="0057730A" w:rsidRPr="0057730A">
        <w:t>.</w:t>
      </w:r>
    </w:p>
    <w:p w:rsidR="003B280E" w:rsidRDefault="000B1DF0">
      <w:pPr>
        <w:spacing w:line="276" w:lineRule="auto"/>
        <w:jc w:val="both"/>
        <w:rPr>
          <w:b/>
        </w:rPr>
      </w:pPr>
      <w:r>
        <w:rPr>
          <w:b/>
        </w:rPr>
        <w:lastRenderedPageBreak/>
        <w:pict>
          <v:shape id="_x0000_i1036" type="#_x0000_t75" style="width:188.25pt;height:104.25pt">
            <v:imagedata r:id="rId32" o:title=""/>
          </v:shape>
        </w:pict>
      </w:r>
    </w:p>
    <w:p w:rsidR="003B280E" w:rsidRDefault="00AF0593">
      <w:pPr>
        <w:pStyle w:val="af"/>
      </w:pPr>
      <w:bookmarkStart w:id="34" w:name="_Ref457900727"/>
      <w:r w:rsidRPr="00AF0593"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6</w:t>
        </w:r>
      </w:fldSimple>
      <w:bookmarkEnd w:id="34"/>
      <w:r w:rsidRPr="00AF0593">
        <w:t xml:space="preserve"> – Сообщение о завершении импорта услуг</w:t>
      </w:r>
      <w:r w:rsidR="000A5CD7">
        <w:t>.</w:t>
      </w:r>
    </w:p>
    <w:p w:rsidR="003B280E" w:rsidRDefault="006C7F33">
      <w:pPr>
        <w:pStyle w:val="6115"/>
      </w:pPr>
      <w:r>
        <w:t xml:space="preserve">После </w:t>
      </w:r>
      <w:r w:rsidR="001C06B9">
        <w:t xml:space="preserve">завершения </w:t>
      </w:r>
      <w:r>
        <w:t xml:space="preserve">импорта </w:t>
      </w:r>
      <w:r w:rsidR="003C5211">
        <w:rPr>
          <w:color w:val="00B050"/>
        </w:rPr>
        <w:t xml:space="preserve">Вы можете </w:t>
      </w:r>
      <w:r>
        <w:t>распечатать отчет о результат</w:t>
      </w:r>
      <w:r w:rsidR="001C06B9">
        <w:t>е</w:t>
      </w:r>
      <w:r>
        <w:t xml:space="preserve"> приема данных</w:t>
      </w:r>
      <w:r w:rsidR="001C06B9">
        <w:t>.</w:t>
      </w:r>
      <w:r w:rsidR="003C5211">
        <w:t xml:space="preserve"> </w:t>
      </w:r>
      <w:r w:rsidR="001C06B9">
        <w:t xml:space="preserve">В него </w:t>
      </w:r>
      <w:r>
        <w:t xml:space="preserve">войдут строки, которые не были приняты по каким-либо причинам. Для построения такого отчета </w:t>
      </w:r>
      <w:r w:rsidR="003C5211">
        <w:rPr>
          <w:color w:val="00B050"/>
        </w:rPr>
        <w:t xml:space="preserve">нажмите </w:t>
      </w:r>
      <w:r>
        <w:t xml:space="preserve">кнопку «Протокол приема». При этом открывается окно, </w:t>
      </w:r>
      <w:r w:rsidR="001C06B9">
        <w:t>содержащее отчет (</w:t>
      </w:r>
      <w:r w:rsidR="000B1DF0">
        <w:fldChar w:fldCharType="begin"/>
      </w:r>
      <w:r w:rsidR="000B1DF0">
        <w:instrText xml:space="preserve"> REF _Ref248660230 \h  \* MERGEFORMAT </w:instrText>
      </w:r>
      <w:r w:rsidR="000B1DF0">
        <w:fldChar w:fldCharType="separate"/>
      </w:r>
      <w:r w:rsidR="003553BF">
        <w:t xml:space="preserve">Рис. </w:t>
      </w:r>
      <w:r w:rsidR="003553BF">
        <w:rPr>
          <w:noProof/>
        </w:rPr>
        <w:t>4</w:t>
      </w:r>
      <w:r w:rsidR="003553BF">
        <w:t>.7</w:t>
      </w:r>
      <w:r w:rsidR="000B1DF0">
        <w:fldChar w:fldCharType="end"/>
      </w:r>
      <w:r w:rsidR="001C06B9">
        <w:t>)</w:t>
      </w:r>
      <w:r>
        <w:t>.</w:t>
      </w:r>
    </w:p>
    <w:p w:rsidR="003B280E" w:rsidRDefault="000B1DF0">
      <w:pPr>
        <w:pStyle w:val="6115"/>
      </w:pPr>
      <w:r>
        <w:pict>
          <v:shape id="_x0000_i1037" type="#_x0000_t75" style="width:428.25pt;height:212.25pt">
            <v:imagedata r:id="rId33" o:title="" cropbottom="21512f"/>
          </v:shape>
        </w:pict>
      </w:r>
    </w:p>
    <w:p w:rsidR="003B280E" w:rsidRDefault="001C06B9">
      <w:pPr>
        <w:pStyle w:val="6115"/>
      </w:pPr>
      <w:bookmarkStart w:id="35" w:name="_Ref248660230"/>
      <w:r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7</w:t>
        </w:r>
      </w:fldSimple>
      <w:bookmarkEnd w:id="35"/>
      <w:r w:rsidR="006C7F33">
        <w:t>– Протокол приема данных</w:t>
      </w:r>
      <w:r w:rsidR="000A5CD7">
        <w:t>.</w:t>
      </w:r>
    </w:p>
    <w:p w:rsidR="003C5211" w:rsidRPr="003C5211" w:rsidRDefault="003C5211">
      <w:pPr>
        <w:pStyle w:val="6115"/>
      </w:pPr>
      <w:r>
        <w:t xml:space="preserve">Все ошибки импорта записываются в поле </w:t>
      </w:r>
      <w:r>
        <w:rPr>
          <w:lang w:val="en-US"/>
        </w:rPr>
        <w:t>ERROR</w:t>
      </w:r>
      <w:r w:rsidRPr="003C5211">
        <w:t xml:space="preserve"> </w:t>
      </w:r>
      <w:r>
        <w:t xml:space="preserve">файла с данными. Просмотреть их в файле можно независимо от протокола приема. Для просмотра откройте </w:t>
      </w:r>
      <w:r>
        <w:rPr>
          <w:lang w:val="en-US"/>
        </w:rPr>
        <w:t>dbf</w:t>
      </w:r>
      <w:r w:rsidRPr="003C5211">
        <w:t>-</w:t>
      </w:r>
      <w:r>
        <w:t xml:space="preserve">файл любой подходящей программой (например </w:t>
      </w:r>
      <w:r>
        <w:rPr>
          <w:lang w:val="en-US"/>
        </w:rPr>
        <w:t>MS</w:t>
      </w:r>
      <w:r w:rsidRPr="003C5211">
        <w:t xml:space="preserve"> </w:t>
      </w:r>
      <w:r>
        <w:rPr>
          <w:lang w:val="en-US"/>
        </w:rPr>
        <w:t>Excel</w:t>
      </w:r>
      <w:r w:rsidRPr="003C5211">
        <w:t xml:space="preserve">, </w:t>
      </w:r>
      <w:r>
        <w:rPr>
          <w:lang w:val="en-US"/>
        </w:rPr>
        <w:t>MS</w:t>
      </w:r>
      <w:r w:rsidRPr="003C5211">
        <w:t xml:space="preserve"> </w:t>
      </w:r>
      <w:r>
        <w:rPr>
          <w:lang w:val="en-US"/>
        </w:rPr>
        <w:t>Access</w:t>
      </w:r>
      <w:r w:rsidRPr="003C5211">
        <w:t xml:space="preserve"> </w:t>
      </w:r>
      <w:r>
        <w:t>и др). После импорта храните файл</w:t>
      </w:r>
      <w:r w:rsidR="0020616F">
        <w:t>ы</w:t>
      </w:r>
      <w:r>
        <w:t xml:space="preserve"> с данными достаточное для проведения анализа ошиб</w:t>
      </w:r>
      <w:r w:rsidR="0020616F">
        <w:t>о</w:t>
      </w:r>
      <w:r>
        <w:t>к импорта</w:t>
      </w:r>
      <w:r w:rsidR="0020616F">
        <w:t xml:space="preserve"> время. Целесообразно использовать уникальные имена для файлов с данными.</w:t>
      </w:r>
    </w:p>
    <w:p w:rsidR="003B280E" w:rsidRDefault="006C7F33">
      <w:pPr>
        <w:pStyle w:val="6115"/>
      </w:pPr>
      <w:r>
        <w:t>После обработки файла с данными окно «Импорт пациентов и услуг» можно закрыть и вернувшись к окну, показанному на</w:t>
      </w:r>
      <w:r w:rsidR="002A421E">
        <w:t xml:space="preserve"> </w:t>
      </w:r>
      <w:r w:rsidR="000B1DF0">
        <w:fldChar w:fldCharType="begin"/>
      </w:r>
      <w:r w:rsidR="000B1DF0">
        <w:instrText xml:space="preserve"> REF _Ref248659428 \h  \* MERGEFORMAT </w:instrText>
      </w:r>
      <w:r w:rsidR="000B1DF0">
        <w:fldChar w:fldCharType="separate"/>
      </w:r>
      <w:r w:rsidR="003553BF">
        <w:t xml:space="preserve">Рис. </w:t>
      </w:r>
      <w:r w:rsidR="003553BF">
        <w:rPr>
          <w:noProof/>
        </w:rPr>
        <w:t>4</w:t>
      </w:r>
      <w:r w:rsidR="003553BF">
        <w:t>.2</w:t>
      </w:r>
      <w:r w:rsidR="000B1DF0">
        <w:fldChar w:fldCharType="end"/>
      </w:r>
      <w:r>
        <w:t>, перейти к обработке другого файла.</w:t>
      </w:r>
    </w:p>
    <w:p w:rsidR="003B280E" w:rsidRDefault="00ED0D66">
      <w:pPr>
        <w:pStyle w:val="2"/>
        <w:spacing w:line="276" w:lineRule="auto"/>
      </w:pPr>
      <w:bookmarkStart w:id="36" w:name="_Toc458431784"/>
      <w:r>
        <w:t>Описание ошибок</w:t>
      </w:r>
      <w:r w:rsidR="0067520B">
        <w:t xml:space="preserve"> импорта данных</w:t>
      </w:r>
      <w:r w:rsidR="006E6FE4">
        <w:t xml:space="preserve"> услуг</w:t>
      </w:r>
      <w:r w:rsidR="00BF0ADA">
        <w:t>.</w:t>
      </w:r>
      <w:bookmarkEnd w:id="36"/>
    </w:p>
    <w:p w:rsidR="003B280E" w:rsidRDefault="00B13C45">
      <w:pPr>
        <w:spacing w:line="276" w:lineRule="auto"/>
      </w:pPr>
      <w:r>
        <w:t xml:space="preserve">В таблице </w:t>
      </w:r>
      <w:r w:rsidR="00BF0ADA">
        <w:t>представлен</w:t>
      </w:r>
      <w:r>
        <w:t xml:space="preserve"> список ошибок импорта данных (в алфавитном порядке):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4689"/>
      </w:tblGrid>
      <w:tr w:rsidR="00885553" w:rsidRPr="0020616F" w:rsidTr="00E24CA2">
        <w:trPr>
          <w:cantSplit/>
          <w:tblHeader/>
        </w:trPr>
        <w:tc>
          <w:tcPr>
            <w:tcW w:w="4950" w:type="dxa"/>
            <w:shd w:val="clear" w:color="auto" w:fill="BFBFBF" w:themeFill="background1" w:themeFillShade="BF"/>
            <w:vAlign w:val="center"/>
          </w:tcPr>
          <w:p w:rsidR="00885553" w:rsidRPr="0020616F" w:rsidRDefault="0020616F" w:rsidP="0020616F">
            <w:pPr>
              <w:spacing w:line="276" w:lineRule="auto"/>
              <w:ind w:firstLine="0"/>
              <w:jc w:val="center"/>
              <w:rPr>
                <w:b/>
              </w:rPr>
            </w:pPr>
            <w:r w:rsidRPr="0020616F">
              <w:rPr>
                <w:b/>
              </w:rPr>
              <w:lastRenderedPageBreak/>
              <w:t>Текст ошибки</w:t>
            </w:r>
          </w:p>
        </w:tc>
        <w:tc>
          <w:tcPr>
            <w:tcW w:w="4689" w:type="dxa"/>
            <w:shd w:val="clear" w:color="auto" w:fill="BFBFBF" w:themeFill="background1" w:themeFillShade="BF"/>
            <w:vAlign w:val="center"/>
          </w:tcPr>
          <w:p w:rsidR="00885553" w:rsidRPr="0020616F" w:rsidRDefault="0020616F" w:rsidP="0020616F">
            <w:pPr>
              <w:spacing w:line="276" w:lineRule="auto"/>
              <w:ind w:firstLine="0"/>
              <w:jc w:val="center"/>
              <w:rPr>
                <w:b/>
              </w:rPr>
            </w:pPr>
            <w:r w:rsidRPr="0020616F">
              <w:rPr>
                <w:b/>
              </w:rPr>
              <w:t>Описание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В карте диспансеризации присутствует запись с кратностью</w:t>
            </w:r>
            <w:r w:rsidR="007E46B7" w:rsidRPr="00080F45">
              <w:rPr>
                <w:color w:val="000000"/>
              </w:rPr>
              <w:t>,</w:t>
            </w:r>
            <w:r w:rsidRPr="00AF0593">
              <w:rPr>
                <w:color w:val="000000"/>
              </w:rPr>
              <w:t xml:space="preserve"> отличной от 1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6912E1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6912E1">
              <w:rPr>
                <w:color w:val="000000"/>
              </w:rPr>
              <w:t>AMOUNT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E24CA2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В одном ЗС больше одной записи для МЭС ДСТАЦ при МО или нет таких записей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6912E1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записи этого случая</w:t>
            </w:r>
            <w:r w:rsidR="0056464D">
              <w:rPr>
                <w:color w:val="000000"/>
              </w:rPr>
              <w:t xml:space="preserve"> лечения</w:t>
            </w:r>
          </w:p>
        </w:tc>
      </w:tr>
      <w:tr w:rsidR="00080F45" w:rsidRPr="000B1DF0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Врач случая должен совпадать с одним из врачей услуг</w:t>
            </w:r>
          </w:p>
        </w:tc>
        <w:tc>
          <w:tcPr>
            <w:tcW w:w="4689" w:type="dxa"/>
            <w:noWrap/>
            <w:hideMark/>
          </w:tcPr>
          <w:p w:rsidR="007E46B7" w:rsidRPr="006912E1" w:rsidRDefault="006912E1" w:rsidP="00080F45">
            <w:pPr>
              <w:ind w:firstLine="0"/>
              <w:rPr>
                <w:color w:val="000000"/>
                <w:lang w:val="en-US"/>
              </w:rPr>
            </w:pPr>
            <w:r>
              <w:rPr>
                <w:color w:val="000000"/>
              </w:rPr>
              <w:t>поля</w:t>
            </w:r>
            <w:r w:rsidRPr="006912E1">
              <w:rPr>
                <w:color w:val="000000"/>
                <w:lang w:val="en-US"/>
              </w:rPr>
              <w:t xml:space="preserve"> ID_DOC_C </w:t>
            </w:r>
            <w:r>
              <w:rPr>
                <w:color w:val="000000"/>
              </w:rPr>
              <w:t>и</w:t>
            </w:r>
            <w:r w:rsidRPr="006912E1">
              <w:rPr>
                <w:color w:val="000000"/>
                <w:lang w:val="en-US"/>
              </w:rPr>
              <w:t xml:space="preserve"> ID_DOC</w:t>
            </w:r>
          </w:p>
        </w:tc>
      </w:tr>
      <w:tr w:rsidR="00080F45" w:rsidRPr="000B1DF0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Врач случая не совпадает ни с одним лечащим врачом посещений</w:t>
            </w:r>
          </w:p>
        </w:tc>
        <w:tc>
          <w:tcPr>
            <w:tcW w:w="4689" w:type="dxa"/>
            <w:noWrap/>
            <w:hideMark/>
          </w:tcPr>
          <w:p w:rsidR="007E46B7" w:rsidRPr="006912E1" w:rsidRDefault="006912E1" w:rsidP="00080F45">
            <w:pPr>
              <w:ind w:firstLine="0"/>
              <w:rPr>
                <w:color w:val="000000"/>
                <w:lang w:val="en-US"/>
              </w:rPr>
            </w:pPr>
            <w:r>
              <w:rPr>
                <w:color w:val="000000"/>
              </w:rPr>
              <w:t>поля</w:t>
            </w:r>
            <w:r w:rsidRPr="006912E1">
              <w:rPr>
                <w:color w:val="000000"/>
                <w:lang w:val="en-US"/>
              </w:rPr>
              <w:t xml:space="preserve"> ID_DOC_C </w:t>
            </w:r>
            <w:r>
              <w:rPr>
                <w:color w:val="000000"/>
              </w:rPr>
              <w:t>и</w:t>
            </w:r>
            <w:r w:rsidRPr="006912E1">
              <w:rPr>
                <w:color w:val="000000"/>
                <w:lang w:val="en-US"/>
              </w:rPr>
              <w:t xml:space="preserve"> ID_DOC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Данные полиса в БД МО отличаются от данных в файле импорта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56464D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F3236" w:rsidRPr="007E46B7" w:rsidTr="000F3236">
        <w:trPr>
          <w:cantSplit/>
          <w:trHeight w:val="300"/>
        </w:trPr>
        <w:tc>
          <w:tcPr>
            <w:tcW w:w="4950" w:type="dxa"/>
            <w:noWrap/>
            <w:hideMark/>
          </w:tcPr>
          <w:p w:rsidR="000F3236" w:rsidRPr="00080F45" w:rsidRDefault="000F3236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Дата доп</w:t>
            </w:r>
            <w:r w:rsidR="000B1DF0">
              <w:rPr>
                <w:color w:val="000000"/>
              </w:rPr>
              <w:t>.</w:t>
            </w:r>
            <w:r w:rsidRPr="00AF0593">
              <w:rPr>
                <w:color w:val="000000"/>
              </w:rPr>
              <w:t xml:space="preserve"> услуги вне пределов дат МЭС</w:t>
            </w:r>
          </w:p>
        </w:tc>
        <w:tc>
          <w:tcPr>
            <w:tcW w:w="4689" w:type="dxa"/>
            <w:vMerge w:val="restart"/>
            <w:noWrap/>
            <w:vAlign w:val="center"/>
            <w:hideMark/>
          </w:tcPr>
          <w:p w:rsidR="000F3236" w:rsidRPr="00080F45" w:rsidRDefault="000F3236" w:rsidP="000F3236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поля </w:t>
            </w:r>
            <w:r w:rsidRPr="000F3236">
              <w:rPr>
                <w:color w:val="000000"/>
              </w:rPr>
              <w:t>DATEIN</w:t>
            </w:r>
            <w:r>
              <w:rPr>
                <w:color w:val="000000"/>
              </w:rPr>
              <w:t xml:space="preserve"> и </w:t>
            </w:r>
            <w:r w:rsidRPr="000F3236">
              <w:rPr>
                <w:color w:val="000000"/>
              </w:rPr>
              <w:t>DATEOUT</w:t>
            </w:r>
          </w:p>
        </w:tc>
      </w:tr>
      <w:tr w:rsidR="000F3236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0F3236" w:rsidRPr="00080F45" w:rsidRDefault="000F3236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Дата начала услуги больше чем текущая</w:t>
            </w:r>
          </w:p>
        </w:tc>
        <w:tc>
          <w:tcPr>
            <w:tcW w:w="4689" w:type="dxa"/>
            <w:vMerge/>
            <w:noWrap/>
            <w:hideMark/>
          </w:tcPr>
          <w:p w:rsidR="000F3236" w:rsidRPr="00080F45" w:rsidRDefault="000F3236" w:rsidP="00080F45">
            <w:pPr>
              <w:ind w:firstLine="0"/>
              <w:rPr>
                <w:color w:val="000000"/>
              </w:rPr>
            </w:pPr>
          </w:p>
        </w:tc>
      </w:tr>
      <w:tr w:rsidR="000F3236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0F3236" w:rsidRPr="00080F45" w:rsidRDefault="000F3236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Дата начала услуги отличается от даты окончания услуги</w:t>
            </w:r>
          </w:p>
        </w:tc>
        <w:tc>
          <w:tcPr>
            <w:tcW w:w="4689" w:type="dxa"/>
            <w:vMerge/>
            <w:noWrap/>
            <w:hideMark/>
          </w:tcPr>
          <w:p w:rsidR="000F3236" w:rsidRPr="00080F45" w:rsidRDefault="000F3236" w:rsidP="00080F45">
            <w:pPr>
              <w:ind w:firstLine="0"/>
              <w:rPr>
                <w:color w:val="000000"/>
              </w:rPr>
            </w:pPr>
          </w:p>
        </w:tc>
      </w:tr>
      <w:tr w:rsidR="000F3236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0F3236" w:rsidRPr="00080F45" w:rsidRDefault="000F3236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Дата окончания меньше даты начала</w:t>
            </w:r>
          </w:p>
        </w:tc>
        <w:tc>
          <w:tcPr>
            <w:tcW w:w="4689" w:type="dxa"/>
            <w:vMerge/>
            <w:noWrap/>
            <w:hideMark/>
          </w:tcPr>
          <w:p w:rsidR="000F3236" w:rsidRPr="00080F45" w:rsidRDefault="000F3236" w:rsidP="00080F45">
            <w:pPr>
              <w:ind w:firstLine="0"/>
              <w:rPr>
                <w:color w:val="000000"/>
              </w:rPr>
            </w:pPr>
          </w:p>
        </w:tc>
      </w:tr>
      <w:tr w:rsidR="000F3236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0F3236" w:rsidRPr="00080F45" w:rsidRDefault="000F3236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Дата окончания услуги больше чем текущая</w:t>
            </w:r>
          </w:p>
        </w:tc>
        <w:tc>
          <w:tcPr>
            <w:tcW w:w="4689" w:type="dxa"/>
            <w:vMerge/>
            <w:noWrap/>
            <w:hideMark/>
          </w:tcPr>
          <w:p w:rsidR="000F3236" w:rsidRPr="00080F45" w:rsidRDefault="000F3236" w:rsidP="00080F45">
            <w:pPr>
              <w:ind w:firstLine="0"/>
              <w:rPr>
                <w:color w:val="000000"/>
              </w:rPr>
            </w:pP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C3062A" w:rsidP="00C3062A">
            <w:pPr>
              <w:ind w:firstLine="0"/>
              <w:rPr>
                <w:color w:val="000000"/>
              </w:rPr>
            </w:pPr>
            <w:r w:rsidRPr="00C3062A">
              <w:rPr>
                <w:color w:val="000000"/>
              </w:rPr>
              <w:t xml:space="preserve">Дата постановки на учет (поле DATE_ISSUE) должна быть раньше даты начала </w:t>
            </w:r>
            <w:r>
              <w:rPr>
                <w:color w:val="000000"/>
              </w:rPr>
              <w:t>случая лечения</w:t>
            </w:r>
            <w:r w:rsidRPr="00C3062A">
              <w:rPr>
                <w:color w:val="000000"/>
              </w:rPr>
              <w:t xml:space="preserve"> и не раньше, чем дата рождения пациента и не раньше, чем 01.01.2000 для выбранного типа диспансерного наблюдения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C3062A" w:rsidP="00C3062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исправить значение </w:t>
            </w:r>
            <w:r w:rsidRPr="00C3062A">
              <w:rPr>
                <w:color w:val="000000"/>
              </w:rPr>
              <w:t>пол</w:t>
            </w:r>
            <w:r>
              <w:rPr>
                <w:color w:val="000000"/>
              </w:rPr>
              <w:t>я</w:t>
            </w:r>
            <w:r w:rsidRPr="00C3062A">
              <w:rPr>
                <w:color w:val="000000"/>
              </w:rPr>
              <w:t xml:space="preserve"> DATE_ISSUE</w:t>
            </w:r>
          </w:p>
        </w:tc>
      </w:tr>
      <w:tr w:rsidR="00C3062A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C3062A" w:rsidRPr="00C3062A" w:rsidRDefault="00C3062A" w:rsidP="00C3062A">
            <w:pPr>
              <w:ind w:firstLine="0"/>
              <w:rPr>
                <w:color w:val="000000"/>
              </w:rPr>
            </w:pPr>
            <w:r w:rsidRPr="00C3062A">
              <w:rPr>
                <w:color w:val="000000"/>
              </w:rPr>
              <w:t>Дата постановки на учет (поле DATE_ISSUE) должна быть в пределах дат СЛ для выбранного типа диспансерного наблюдения"</w:t>
            </w:r>
          </w:p>
        </w:tc>
        <w:tc>
          <w:tcPr>
            <w:tcW w:w="4689" w:type="dxa"/>
            <w:noWrap/>
            <w:hideMark/>
          </w:tcPr>
          <w:p w:rsidR="00C3062A" w:rsidRDefault="00C3062A" w:rsidP="00C3062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исправить значение </w:t>
            </w:r>
            <w:r w:rsidRPr="00C3062A">
              <w:rPr>
                <w:color w:val="000000"/>
              </w:rPr>
              <w:t>пол</w:t>
            </w:r>
            <w:r>
              <w:rPr>
                <w:color w:val="000000"/>
              </w:rPr>
              <w:t>я</w:t>
            </w:r>
            <w:r w:rsidRPr="00C3062A">
              <w:rPr>
                <w:color w:val="000000"/>
              </w:rPr>
              <w:t xml:space="preserve"> DATE_ISSUE</w:t>
            </w:r>
          </w:p>
        </w:tc>
      </w:tr>
      <w:tr w:rsidR="00C3062A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C3062A" w:rsidRPr="00AF0593" w:rsidRDefault="00C3062A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Дата рождения больше чем текущая</w:t>
            </w:r>
          </w:p>
        </w:tc>
        <w:tc>
          <w:tcPr>
            <w:tcW w:w="4689" w:type="dxa"/>
            <w:noWrap/>
            <w:hideMark/>
          </w:tcPr>
          <w:p w:rsidR="00C3062A" w:rsidRDefault="00C3062A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E029F9">
              <w:rPr>
                <w:color w:val="000000"/>
              </w:rPr>
              <w:t>BIRTHDAY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Диагноз не введен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0F3236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0F3236">
              <w:rPr>
                <w:color w:val="000000"/>
              </w:rPr>
              <w:t>DIAGNOSIS</w:t>
            </w:r>
          </w:p>
        </w:tc>
      </w:tr>
      <w:tr w:rsidR="000F3236" w:rsidRPr="000B1DF0" w:rsidTr="00396663">
        <w:trPr>
          <w:cantSplit/>
          <w:trHeight w:val="300"/>
        </w:trPr>
        <w:tc>
          <w:tcPr>
            <w:tcW w:w="4950" w:type="dxa"/>
            <w:noWrap/>
            <w:hideMark/>
          </w:tcPr>
          <w:p w:rsidR="000F3236" w:rsidRPr="00080F45" w:rsidRDefault="000F3236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Диагноз случая должен совпадать с одним из диагнозов услуг</w:t>
            </w:r>
          </w:p>
        </w:tc>
        <w:tc>
          <w:tcPr>
            <w:tcW w:w="4689" w:type="dxa"/>
            <w:vMerge w:val="restart"/>
            <w:noWrap/>
            <w:vAlign w:val="center"/>
            <w:hideMark/>
          </w:tcPr>
          <w:p w:rsidR="000F3236" w:rsidRPr="00396663" w:rsidRDefault="00396663" w:rsidP="00396663">
            <w:pPr>
              <w:ind w:firstLine="0"/>
              <w:rPr>
                <w:color w:val="000000"/>
                <w:lang w:val="en-US"/>
              </w:rPr>
            </w:pPr>
            <w:r>
              <w:rPr>
                <w:color w:val="000000"/>
              </w:rPr>
              <w:t>поля</w:t>
            </w:r>
            <w:r w:rsidRPr="00396663">
              <w:rPr>
                <w:color w:val="000000"/>
                <w:lang w:val="en-US"/>
              </w:rPr>
              <w:t xml:space="preserve"> DIAG_C </w:t>
            </w:r>
            <w:r>
              <w:rPr>
                <w:color w:val="000000"/>
              </w:rPr>
              <w:t>и</w:t>
            </w:r>
            <w:r w:rsidRPr="00396663">
              <w:rPr>
                <w:color w:val="000000"/>
                <w:lang w:val="en-US"/>
              </w:rPr>
              <w:t xml:space="preserve"> DIAGNOSIS</w:t>
            </w:r>
          </w:p>
        </w:tc>
      </w:tr>
      <w:tr w:rsidR="000F3236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0F3236" w:rsidRPr="00080F45" w:rsidRDefault="000F3236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Диагноз случая не совпадает ни с одним диагнозом посещений</w:t>
            </w:r>
          </w:p>
        </w:tc>
        <w:tc>
          <w:tcPr>
            <w:tcW w:w="4689" w:type="dxa"/>
            <w:vMerge/>
            <w:noWrap/>
            <w:hideMark/>
          </w:tcPr>
          <w:p w:rsidR="000F3236" w:rsidRPr="00080F45" w:rsidRDefault="000F3236" w:rsidP="00080F45">
            <w:pPr>
              <w:ind w:firstLine="0"/>
              <w:rPr>
                <w:color w:val="000000"/>
              </w:rPr>
            </w:pPr>
          </w:p>
        </w:tc>
      </w:tr>
      <w:tr w:rsidR="00080F45" w:rsidRPr="000B1DF0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lastRenderedPageBreak/>
              <w:t>Диагноз, специальность врача не соответствует профилю</w:t>
            </w:r>
          </w:p>
        </w:tc>
        <w:tc>
          <w:tcPr>
            <w:tcW w:w="4689" w:type="dxa"/>
            <w:noWrap/>
            <w:hideMark/>
          </w:tcPr>
          <w:p w:rsidR="007E46B7" w:rsidRPr="00DD6641" w:rsidRDefault="00DD6641" w:rsidP="00080F45">
            <w:pPr>
              <w:ind w:firstLine="0"/>
              <w:rPr>
                <w:color w:val="000000"/>
                <w:lang w:val="en-US"/>
              </w:rPr>
            </w:pPr>
            <w:r>
              <w:rPr>
                <w:color w:val="000000"/>
              </w:rPr>
              <w:t>см</w:t>
            </w:r>
            <w:r w:rsidRPr="00DD6641">
              <w:rPr>
                <w:color w:val="000000"/>
                <w:lang w:val="en-US"/>
              </w:rPr>
              <w:t xml:space="preserve">. SPRAV_DIAG_PROF </w:t>
            </w:r>
            <w:r>
              <w:rPr>
                <w:color w:val="000000"/>
              </w:rPr>
              <w:t>и</w:t>
            </w:r>
            <w:r w:rsidRPr="00DD6641">
              <w:rPr>
                <w:color w:val="000000"/>
                <w:lang w:val="en-US"/>
              </w:rPr>
              <w:t xml:space="preserve"> SPRAV_PRVS_PROFILE</w:t>
            </w:r>
          </w:p>
        </w:tc>
      </w:tr>
      <w:tr w:rsidR="00080F45" w:rsidRPr="000B1DF0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Диапазон дат лечения не</w:t>
            </w:r>
            <w:r w:rsidR="00E24CA2">
              <w:rPr>
                <w:color w:val="000000"/>
              </w:rPr>
              <w:t xml:space="preserve"> </w:t>
            </w:r>
            <w:r w:rsidRPr="00AF0593">
              <w:rPr>
                <w:color w:val="000000"/>
              </w:rPr>
              <w:t>подходит для данного типа случая или госпитализации</w:t>
            </w:r>
          </w:p>
        </w:tc>
        <w:tc>
          <w:tcPr>
            <w:tcW w:w="4689" w:type="dxa"/>
            <w:noWrap/>
            <w:hideMark/>
          </w:tcPr>
          <w:p w:rsidR="007E46B7" w:rsidRPr="00987140" w:rsidRDefault="00987140" w:rsidP="00080F45">
            <w:pPr>
              <w:ind w:firstLine="0"/>
              <w:rPr>
                <w:color w:val="000000"/>
                <w:lang w:val="en-US"/>
              </w:rPr>
            </w:pPr>
            <w:r>
              <w:rPr>
                <w:color w:val="000000"/>
              </w:rPr>
              <w:t>поля</w:t>
            </w:r>
            <w:r w:rsidRPr="00987140">
              <w:rPr>
                <w:color w:val="000000"/>
                <w:lang w:val="en-US"/>
              </w:rPr>
              <w:t xml:space="preserve"> CASE_CAST </w:t>
            </w:r>
            <w:r>
              <w:rPr>
                <w:color w:val="000000"/>
              </w:rPr>
              <w:t>и</w:t>
            </w:r>
            <w:r w:rsidRPr="00987140">
              <w:rPr>
                <w:color w:val="000000"/>
                <w:lang w:val="en-US"/>
              </w:rPr>
              <w:t xml:space="preserve"> ID_GOSP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Для МЭС диспансеризации не заполнено поле IDSERVDATA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87140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987140">
              <w:rPr>
                <w:color w:val="000000"/>
              </w:rPr>
              <w:t>SPRAV_PRVS_PROFILE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Для МЭС диспансеризации не заполнено поле IDSERVLPU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87140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987140">
              <w:rPr>
                <w:color w:val="000000"/>
              </w:rPr>
              <w:t>SPRAV_LPU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Для МЭС диспансеризации некорректно указано поле IDSERVMADE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87140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987140">
              <w:rPr>
                <w:color w:val="000000"/>
              </w:rPr>
              <w:t>SPRAV_SERV_MADE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Для МЭС диспансеризации некорректно указано сочетание полей IDSERVDATA, ID_PRVS, IDPRVSTYPE, PRVS_PR_G</w:t>
            </w:r>
          </w:p>
        </w:tc>
        <w:tc>
          <w:tcPr>
            <w:tcW w:w="4689" w:type="dxa"/>
            <w:noWrap/>
            <w:hideMark/>
          </w:tcPr>
          <w:p w:rsidR="007E46B7" w:rsidRDefault="00987140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  <w:p w:rsidR="00DD6641" w:rsidRPr="00080F45" w:rsidRDefault="00DD6641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DD6641">
              <w:rPr>
                <w:color w:val="000000"/>
              </w:rPr>
              <w:t>SPRAV_PRVS_PROFILE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Для одного случая дублируются пункты карты диспансеризации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2620A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="00987140" w:rsidRPr="00987140">
              <w:rPr>
                <w:color w:val="000000"/>
              </w:rPr>
              <w:t>SPRAV_SERV_MADE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Для одного случая указано больше одного врача и диагноза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87140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проверить данные в полях </w:t>
            </w:r>
            <w:r w:rsidRPr="00987140">
              <w:rPr>
                <w:color w:val="000000"/>
              </w:rPr>
              <w:t>ID_DOC_C</w:t>
            </w:r>
            <w:r>
              <w:rPr>
                <w:color w:val="000000"/>
              </w:rPr>
              <w:t xml:space="preserve"> и </w:t>
            </w:r>
            <w:r w:rsidRPr="00987140">
              <w:rPr>
                <w:color w:val="000000"/>
              </w:rPr>
              <w:t>DIAG_C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Для одного случая указано больше одной истории болезни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87140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проверить данные в поле </w:t>
            </w:r>
            <w:r w:rsidRPr="00987140">
              <w:rPr>
                <w:color w:val="000000"/>
              </w:rPr>
              <w:t>ILLHISTORY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 xml:space="preserve">Дубли по дате в одном законченном случае </w:t>
            </w:r>
            <w:r w:rsidR="00366D3D">
              <w:rPr>
                <w:color w:val="000000"/>
              </w:rPr>
              <w:t>(</w:t>
            </w:r>
            <w:r w:rsidRPr="00AF0593">
              <w:rPr>
                <w:color w:val="000000"/>
              </w:rPr>
              <w:t>КСГ</w:t>
            </w:r>
            <w:r w:rsidR="00366D3D">
              <w:rPr>
                <w:color w:val="000000"/>
              </w:rPr>
              <w:t>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5027DF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Дублирование записи в посылке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312588" w:rsidP="00312588">
            <w:pPr>
              <w:ind w:firstLine="0"/>
              <w:rPr>
                <w:color w:val="000000"/>
              </w:rPr>
            </w:pPr>
            <w:r>
              <w:t>В файле содержатся две или более записи с одинаковыми ФИО, профилем, датами лечения и врач</w:t>
            </w:r>
            <w:r w:rsidR="0092620A">
              <w:t>о</w:t>
            </w:r>
            <w:r>
              <w:t>м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Законченный случай содержит ошибки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312588" w:rsidP="00312588">
            <w:pPr>
              <w:ind w:firstLine="0"/>
              <w:rPr>
                <w:color w:val="000000"/>
              </w:rPr>
            </w:pPr>
            <w:r>
              <w:t>В одной из записей ЗС обнаружена ошибка. Остальные записи ЗС не принимаются.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Запись уже обрабатывалась</w:t>
            </w:r>
          </w:p>
        </w:tc>
        <w:tc>
          <w:tcPr>
            <w:tcW w:w="4689" w:type="dxa"/>
            <w:noWrap/>
            <w:hideMark/>
          </w:tcPr>
          <w:p w:rsidR="007E46B7" w:rsidRPr="00312588" w:rsidRDefault="00312588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>
              <w:rPr>
                <w:color w:val="000000"/>
                <w:lang w:val="en-US"/>
              </w:rPr>
              <w:t>SEND</w:t>
            </w:r>
            <w:r w:rsidRPr="00312588">
              <w:rPr>
                <w:color w:val="000000"/>
              </w:rPr>
              <w:t xml:space="preserve"> = </w:t>
            </w:r>
            <w:r>
              <w:rPr>
                <w:color w:val="000000"/>
                <w:lang w:val="en-US"/>
              </w:rPr>
              <w:t>TRUE</w:t>
            </w:r>
            <w:r w:rsidRPr="003125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или поле </w:t>
            </w:r>
            <w:r>
              <w:rPr>
                <w:color w:val="000000"/>
                <w:lang w:val="en-US"/>
              </w:rPr>
              <w:t>ERROR</w:t>
            </w:r>
            <w:r w:rsidRPr="003125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непустое.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Идентификатор МО, направившего на лечение (поле ID_LPU_D) не указан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312588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312588">
              <w:rPr>
                <w:color w:val="000000"/>
              </w:rPr>
              <w:t>SPRAV_LPU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Идентификатор вида мед. вмешательства (поле IDVIDVME) неизвестное значение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6564A7" w:rsidP="006564A7">
            <w:pPr>
              <w:tabs>
                <w:tab w:val="left" w:pos="939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6564A7">
              <w:rPr>
                <w:color w:val="000000"/>
              </w:rPr>
              <w:t>SPRAV_IDVIDVME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lastRenderedPageBreak/>
              <w:t>Идентификатор метода высокотехнологичной мед помощи (поле IDMETHMP) неизвестное значение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6564A7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6564A7">
              <w:rPr>
                <w:color w:val="000000"/>
              </w:rPr>
              <w:t>SPRAV_IDMETHMP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Идентификатор специальности направившего врача (поле ID_PRVS_D) неизвестное значение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6564A7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6564A7">
              <w:rPr>
                <w:color w:val="000000"/>
              </w:rPr>
              <w:t>SPRAV_PRVS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Идентификатор тип финансирования (поле ID_FINT) неизвестное значение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6564A7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6564A7">
              <w:rPr>
                <w:color w:val="000000"/>
              </w:rPr>
              <w:t>SPRAV_FIN_TYPE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Идентификатор формы оказания помощи (поле IDFORPOM) неизвестное значение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6564A7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6564A7">
              <w:rPr>
                <w:color w:val="000000"/>
              </w:rPr>
              <w:t>SPRAV_IDFORPOM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Идентификатор цели обращения при направлении (поле ID_GOAL_D) неизвестное значение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6564A7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6564A7">
              <w:rPr>
                <w:color w:val="000000"/>
              </w:rPr>
              <w:t>SPRAV_GOAL</w:t>
            </w:r>
          </w:p>
        </w:tc>
      </w:tr>
      <w:tr w:rsidR="000F32E2" w:rsidRPr="007E46B7" w:rsidTr="004B7710">
        <w:trPr>
          <w:cantSplit/>
          <w:trHeight w:val="300"/>
        </w:trPr>
        <w:tc>
          <w:tcPr>
            <w:tcW w:w="4950" w:type="dxa"/>
            <w:noWrap/>
            <w:hideMark/>
          </w:tcPr>
          <w:p w:rsidR="000F32E2" w:rsidRPr="00080F45" w:rsidRDefault="000F32E2" w:rsidP="004B7710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 xml:space="preserve">Имя содержит неверные символы </w:t>
            </w:r>
          </w:p>
        </w:tc>
        <w:tc>
          <w:tcPr>
            <w:tcW w:w="4689" w:type="dxa"/>
            <w:noWrap/>
            <w:hideMark/>
          </w:tcPr>
          <w:p w:rsidR="000F32E2" w:rsidRPr="00080F45" w:rsidRDefault="000F32E2" w:rsidP="004B771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E0449C">
              <w:rPr>
                <w:color w:val="000000"/>
              </w:rPr>
              <w:t>NAME1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Код профиля не введен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E029F9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E029F9">
              <w:rPr>
                <w:color w:val="000000"/>
              </w:rPr>
              <w:t>PROFILE</w:t>
            </w:r>
          </w:p>
        </w:tc>
      </w:tr>
      <w:tr w:rsidR="00E029F9" w:rsidRPr="007E46B7" w:rsidTr="00E029F9">
        <w:trPr>
          <w:cantSplit/>
          <w:trHeight w:val="300"/>
        </w:trPr>
        <w:tc>
          <w:tcPr>
            <w:tcW w:w="4950" w:type="dxa"/>
            <w:noWrap/>
            <w:hideMark/>
          </w:tcPr>
          <w:p w:rsidR="00E029F9" w:rsidRPr="00080F45" w:rsidRDefault="00E029F9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Количество услуг неверно</w:t>
            </w:r>
          </w:p>
        </w:tc>
        <w:tc>
          <w:tcPr>
            <w:tcW w:w="4689" w:type="dxa"/>
            <w:vMerge w:val="restart"/>
            <w:noWrap/>
            <w:vAlign w:val="center"/>
            <w:hideMark/>
          </w:tcPr>
          <w:p w:rsidR="00E029F9" w:rsidRPr="00080F45" w:rsidRDefault="00E029F9" w:rsidP="00E029F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6564A7">
              <w:rPr>
                <w:color w:val="000000"/>
              </w:rPr>
              <w:t>AMOUNT</w:t>
            </w:r>
          </w:p>
        </w:tc>
      </w:tr>
      <w:tr w:rsidR="00E029F9" w:rsidRPr="007E46B7" w:rsidTr="00E029F9">
        <w:trPr>
          <w:cantSplit/>
          <w:trHeight w:val="300"/>
        </w:trPr>
        <w:tc>
          <w:tcPr>
            <w:tcW w:w="4950" w:type="dxa"/>
            <w:noWrap/>
            <w:hideMark/>
          </w:tcPr>
          <w:p w:rsidR="00E029F9" w:rsidRPr="00080F45" w:rsidRDefault="00E029F9" w:rsidP="006564A7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Кратность поликлинической услуги не может быть больше 999</w:t>
            </w:r>
          </w:p>
        </w:tc>
        <w:tc>
          <w:tcPr>
            <w:tcW w:w="4689" w:type="dxa"/>
            <w:vMerge/>
            <w:noWrap/>
            <w:vAlign w:val="center"/>
            <w:hideMark/>
          </w:tcPr>
          <w:p w:rsidR="00E029F9" w:rsidRPr="00080F45" w:rsidRDefault="00E029F9" w:rsidP="00E029F9">
            <w:pPr>
              <w:ind w:firstLine="0"/>
              <w:rPr>
                <w:color w:val="000000"/>
              </w:rPr>
            </w:pPr>
          </w:p>
        </w:tc>
      </w:tr>
      <w:tr w:rsidR="00E029F9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E029F9" w:rsidRPr="00080F45" w:rsidRDefault="00E029F9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Кратность поликлинической услуги отлична от 1</w:t>
            </w:r>
          </w:p>
        </w:tc>
        <w:tc>
          <w:tcPr>
            <w:tcW w:w="4689" w:type="dxa"/>
            <w:vMerge/>
            <w:noWrap/>
            <w:hideMark/>
          </w:tcPr>
          <w:p w:rsidR="00E029F9" w:rsidRPr="00080F45" w:rsidRDefault="00E029F9" w:rsidP="00080F45">
            <w:pPr>
              <w:ind w:firstLine="0"/>
              <w:rPr>
                <w:color w:val="000000"/>
              </w:rPr>
            </w:pP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Найден двойник по документу, полису или персональным данным (ФИО + ДР) в РПФ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56464D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E029F9">
              <w:rPr>
                <w:color w:val="000000"/>
              </w:rPr>
              <w:t>роверить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Найдено более одной действующей записи на дату открытия случая лечения</w:t>
            </w:r>
          </w:p>
        </w:tc>
        <w:tc>
          <w:tcPr>
            <w:tcW w:w="4689" w:type="dxa"/>
            <w:noWrap/>
            <w:hideMark/>
          </w:tcPr>
          <w:p w:rsidR="00E029F9" w:rsidRDefault="00E029F9" w:rsidP="00E029F9">
            <w:pPr>
              <w:pStyle w:val="21"/>
              <w:spacing w:line="276" w:lineRule="auto"/>
              <w:ind w:left="0"/>
            </w:pPr>
            <w:r w:rsidRPr="001A3009">
              <w:t>Пациент имеет недопустимые даты действия исторической записи</w:t>
            </w:r>
            <w:r>
              <w:t xml:space="preserve"> или</w:t>
            </w:r>
          </w:p>
          <w:p w:rsidR="007E46B7" w:rsidRPr="00080F45" w:rsidRDefault="00E029F9" w:rsidP="00E029F9">
            <w:pPr>
              <w:ind w:firstLine="0"/>
              <w:rPr>
                <w:color w:val="000000"/>
              </w:rPr>
            </w:pPr>
            <w:r>
              <w:t>н</w:t>
            </w:r>
            <w:r w:rsidRPr="007312B9">
              <w:t>айдено более одной действующей записи на дату открытия случая лечения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E24CA2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</w:t>
            </w:r>
            <w:r w:rsidR="00E24CA2">
              <w:rPr>
                <w:color w:val="000000"/>
              </w:rPr>
              <w:t>т</w:t>
            </w:r>
            <w:r w:rsidRPr="00AF0593">
              <w:rPr>
                <w:color w:val="000000"/>
              </w:rPr>
              <w:t xml:space="preserve"> записи о лечащем враче в законченном случае КСГ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6564A7" w:rsidP="006564A7">
            <w:pPr>
              <w:ind w:firstLine="0"/>
              <w:rPr>
                <w:color w:val="000000"/>
              </w:rPr>
            </w:pPr>
            <w:r>
              <w:t>В ЗСКСГ не указан врач, который является лечащим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заполнена история болезни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F76B9D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F76B9D">
              <w:rPr>
                <w:color w:val="000000"/>
              </w:rPr>
              <w:t>ILLHISTORY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5027DF" w:rsidRDefault="00AF0593" w:rsidP="00080F45">
            <w:pPr>
              <w:ind w:firstLine="0"/>
            </w:pPr>
            <w:r w:rsidRPr="005027DF">
              <w:t>Не заполнено или неверное гражданство пациента в БД МО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5027DF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заполнено одно из полей: SERV_ID, ID_PRVS, IDPRVSTYPE, PRVS_PR_G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5027DF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lastRenderedPageBreak/>
              <w:t>Не заполнено поле специальности врача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D47A46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="00DD6641" w:rsidRPr="00DD6641">
              <w:rPr>
                <w:color w:val="000000"/>
              </w:rPr>
              <w:t>ID_PRVS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заполнено поле специальности врача для случая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D47A46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="00DD6641" w:rsidRPr="00DD6641">
              <w:rPr>
                <w:color w:val="000000"/>
              </w:rPr>
              <w:t>ID_PRVS_C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E24CA2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найден тариф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885BF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найден тариф для сопутствующей услуги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885BF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найдено тарифа на данный период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885BF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 xml:space="preserve">Не удалось </w:t>
            </w:r>
            <w:r w:rsidR="00E24CA2" w:rsidRPr="00AF0593">
              <w:rPr>
                <w:color w:val="000000"/>
              </w:rPr>
              <w:t>рассчитать</w:t>
            </w:r>
            <w:r w:rsidRPr="00AF0593">
              <w:rPr>
                <w:color w:val="000000"/>
              </w:rPr>
              <w:t xml:space="preserve"> значение AMOUNT_D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DD6641" w:rsidP="00DD664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Проверить значения полей </w:t>
            </w:r>
            <w:r w:rsidRPr="00DD6641">
              <w:rPr>
                <w:color w:val="000000"/>
              </w:rPr>
              <w:t>DATEIN</w:t>
            </w:r>
            <w:r>
              <w:rPr>
                <w:color w:val="000000"/>
              </w:rPr>
              <w:t xml:space="preserve"> и </w:t>
            </w:r>
            <w:r w:rsidRPr="00DD6641">
              <w:rPr>
                <w:color w:val="000000"/>
              </w:rPr>
              <w:t>DATEOUT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указан тип случая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DD6641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DD6641">
              <w:rPr>
                <w:color w:val="000000"/>
              </w:rPr>
              <w:t>CASE_CAST</w:t>
            </w:r>
          </w:p>
        </w:tc>
      </w:tr>
      <w:tr w:rsidR="00F76B9D" w:rsidRPr="007E46B7" w:rsidTr="00F76B9D">
        <w:trPr>
          <w:cantSplit/>
          <w:trHeight w:val="300"/>
        </w:trPr>
        <w:tc>
          <w:tcPr>
            <w:tcW w:w="4950" w:type="dxa"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хватает полей ID_CASE / ID_SERV. Идентификаторы созданных случаев и услуг выгружаться не будут.</w:t>
            </w:r>
          </w:p>
        </w:tc>
        <w:tc>
          <w:tcPr>
            <w:tcW w:w="4689" w:type="dxa"/>
            <w:vMerge w:val="restart"/>
            <w:noWrap/>
            <w:vAlign w:val="center"/>
            <w:hideMark/>
          </w:tcPr>
          <w:p w:rsidR="00F76B9D" w:rsidRPr="00080F45" w:rsidRDefault="003E7654" w:rsidP="00F76B9D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Проверить </w:t>
            </w:r>
            <w:r w:rsidR="00F76B9D">
              <w:rPr>
                <w:color w:val="000000"/>
              </w:rPr>
              <w:t>структуру файла данных</w:t>
            </w:r>
          </w:p>
        </w:tc>
      </w:tr>
      <w:tr w:rsidR="00F76B9D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хватает полей для документа (SER1, SER2, NPASP, TYPEDOC). Обработка будет происходить без учета данных о документе.</w:t>
            </w:r>
          </w:p>
        </w:tc>
        <w:tc>
          <w:tcPr>
            <w:tcW w:w="4689" w:type="dxa"/>
            <w:vMerge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</w:p>
        </w:tc>
      </w:tr>
      <w:tr w:rsidR="00F76B9D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хватает поля ERROR.</w:t>
            </w:r>
          </w:p>
        </w:tc>
        <w:tc>
          <w:tcPr>
            <w:tcW w:w="4689" w:type="dxa"/>
            <w:vMerge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</w:p>
        </w:tc>
      </w:tr>
      <w:tr w:rsidR="00F76B9D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хватает поля ID_OBJECT.</w:t>
            </w:r>
          </w:p>
        </w:tc>
        <w:tc>
          <w:tcPr>
            <w:tcW w:w="4689" w:type="dxa"/>
            <w:vMerge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</w:p>
        </w:tc>
      </w:tr>
      <w:tr w:rsidR="00F76B9D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хватает поля OBJ_VALUE.</w:t>
            </w:r>
          </w:p>
        </w:tc>
        <w:tc>
          <w:tcPr>
            <w:tcW w:w="4689" w:type="dxa"/>
            <w:vMerge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</w:p>
        </w:tc>
      </w:tr>
      <w:tr w:rsidR="00F76B9D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хватает поля SERV_ID.</w:t>
            </w:r>
          </w:p>
        </w:tc>
        <w:tc>
          <w:tcPr>
            <w:tcW w:w="4689" w:type="dxa"/>
            <w:vMerge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</w:p>
        </w:tc>
      </w:tr>
      <w:tr w:rsidR="00F76B9D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хватает поля SNILS. Для пациентов в БД МО, на которых импортируются случаи лечения, СНИЛС обновлен не будет.</w:t>
            </w:r>
          </w:p>
        </w:tc>
        <w:tc>
          <w:tcPr>
            <w:tcW w:w="4689" w:type="dxa"/>
            <w:vMerge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</w:p>
        </w:tc>
      </w:tr>
      <w:tr w:rsidR="00F76B9D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хватает поля для ошибок (ERROR).</w:t>
            </w:r>
          </w:p>
        </w:tc>
        <w:tc>
          <w:tcPr>
            <w:tcW w:w="4689" w:type="dxa"/>
            <w:vMerge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</w:p>
        </w:tc>
      </w:tr>
      <w:tr w:rsidR="00F76B9D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хватает поля идентификатора специальности врача (ID_PRVS).</w:t>
            </w:r>
          </w:p>
        </w:tc>
        <w:tc>
          <w:tcPr>
            <w:tcW w:w="4689" w:type="dxa"/>
            <w:vMerge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</w:p>
        </w:tc>
      </w:tr>
      <w:tr w:rsidR="00F76B9D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хватает поля идентификатора услуги (SERV_ID).</w:t>
            </w:r>
          </w:p>
        </w:tc>
        <w:tc>
          <w:tcPr>
            <w:tcW w:w="4689" w:type="dxa"/>
            <w:vMerge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</w:p>
        </w:tc>
      </w:tr>
      <w:tr w:rsidR="00F76B9D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 хватает поля типа случая лечения (CASE_CAST).</w:t>
            </w:r>
          </w:p>
        </w:tc>
        <w:tc>
          <w:tcPr>
            <w:tcW w:w="4689" w:type="dxa"/>
            <w:vMerge/>
            <w:noWrap/>
            <w:hideMark/>
          </w:tcPr>
          <w:p w:rsidR="00F76B9D" w:rsidRPr="00080F45" w:rsidRDefault="00F76B9D" w:rsidP="00080F45">
            <w:pPr>
              <w:ind w:firstLine="0"/>
              <w:rPr>
                <w:color w:val="000000"/>
              </w:rPr>
            </w:pP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5027DF" w:rsidRDefault="00AF0593" w:rsidP="00080F45">
            <w:pPr>
              <w:ind w:firstLine="0"/>
            </w:pPr>
            <w:r w:rsidRPr="005027DF">
              <w:t>Неверно заполнен адрес регистрации пациента в БД МО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5027DF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5027DF" w:rsidRDefault="00AF0593" w:rsidP="00080F45">
            <w:pPr>
              <w:ind w:firstLine="0"/>
            </w:pPr>
            <w:r w:rsidRPr="005027DF">
              <w:lastRenderedPageBreak/>
              <w:t>Неверные даты действия полиса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5027DF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5027DF" w:rsidRDefault="00AF0593" w:rsidP="00080F45">
            <w:pPr>
              <w:ind w:firstLine="0"/>
            </w:pPr>
            <w:r w:rsidRPr="005027DF">
              <w:t>Неверные даты действия полиса (меньше ДР)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F76B9D" w:rsidP="00F76B9D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AF0593">
              <w:rPr>
                <w:color w:val="000000"/>
              </w:rPr>
              <w:t xml:space="preserve">аты действия полиса меньше </w:t>
            </w:r>
            <w:r>
              <w:rPr>
                <w:color w:val="000000"/>
              </w:rPr>
              <w:t>даты рождения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5027DF" w:rsidRDefault="00AF0593" w:rsidP="00080F45">
            <w:pPr>
              <w:ind w:firstLine="0"/>
            </w:pPr>
            <w:r w:rsidRPr="005027DF">
              <w:t>Неверный код КЛАДР в адресе пациента в БД МО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5027DF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E24CA2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Недопустимый профиль сопутствующей услуги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E24CA2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Профиль доп</w:t>
            </w:r>
            <w:r w:rsidR="00F76B9D">
              <w:rPr>
                <w:color w:val="000000"/>
              </w:rPr>
              <w:t>олнительной</w:t>
            </w:r>
            <w:r w:rsidRPr="00AF0593">
              <w:rPr>
                <w:color w:val="000000"/>
              </w:rPr>
              <w:t xml:space="preserve"> услуги не соответствует профилю основной улуги</w:t>
            </w:r>
          </w:p>
        </w:tc>
      </w:tr>
      <w:tr w:rsidR="00080F45" w:rsidRPr="007E46B7" w:rsidTr="005027DF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Неизвестная специальность врача для случая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D47A46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D47A46">
              <w:rPr>
                <w:color w:val="000000"/>
              </w:rPr>
              <w:t>ID_PRVS_C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Неизвестный вид помощи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4068B5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4068B5">
              <w:rPr>
                <w:color w:val="000000"/>
              </w:rPr>
              <w:t>ID_VMP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Неизвестный вид помощи или вид помощи не подходит для данного типа случая / типа финансирования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4068B5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4068B5">
              <w:rPr>
                <w:color w:val="000000"/>
              </w:rPr>
              <w:t>SPRAV_VMP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Неизвестный врач (поле ID_DOC_С)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8094D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A8094D">
              <w:rPr>
                <w:color w:val="000000"/>
              </w:rPr>
              <w:t>SPRAV_DOC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Неизвестный доп. профиль (PRMP)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E3AD5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9E3AD5">
              <w:rPr>
                <w:color w:val="000000"/>
              </w:rPr>
              <w:t>SPRAV_PRMP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Неизвестный доп. профиль случая(ID_PRMP_C)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E3AD5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9E3AD5">
              <w:rPr>
                <w:color w:val="000000"/>
              </w:rPr>
              <w:t>SPRAV_PRMP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Неизвестный исход лечения или исход лечения не применим для данного типа случая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8094D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A8094D">
              <w:rPr>
                <w:color w:val="000000"/>
              </w:rPr>
              <w:t>SPRAV_EXITUS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Неизвестный код МО (поле IDSERVLPU)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8094D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A8094D">
              <w:rPr>
                <w:color w:val="000000"/>
              </w:rPr>
              <w:t>SPRAV_LPU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Неизвестный код МО, направившего на лечение (поле ID_LPU_D)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8094D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A8094D">
              <w:rPr>
                <w:color w:val="000000"/>
              </w:rPr>
              <w:t>SPRAV_LPU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Неизвестный код отделения МО (поле ID_DEPT)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8094D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A8094D">
              <w:rPr>
                <w:color w:val="000000"/>
              </w:rPr>
              <w:t>SPRAV_DEPTS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Неизвестный код отделения МО (поле ID_DEPT_С)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8094D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A8094D">
              <w:rPr>
                <w:color w:val="000000"/>
              </w:rPr>
              <w:t>SPRAV_DEPTS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Неизвестный мед. работник (поле ID_DOC)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75C99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A8094D">
              <w:rPr>
                <w:color w:val="000000"/>
              </w:rPr>
              <w:t>SPRAV_DOC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Неизвестный результат обращения или результат обращения не применим для данного типа случая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75C99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975C99">
              <w:rPr>
                <w:color w:val="000000"/>
              </w:rPr>
              <w:t>SPRAV_QRESULT</w:t>
            </w:r>
          </w:p>
        </w:tc>
      </w:tr>
      <w:tr w:rsidR="00080F45" w:rsidRPr="005027DF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5027DF" w:rsidRDefault="00AF0593" w:rsidP="00080F45">
            <w:pPr>
              <w:ind w:firstLine="0"/>
            </w:pPr>
            <w:r w:rsidRPr="005027DF">
              <w:t>Неизвестный социальный статус пациента (ID_PAT_CAT)</w:t>
            </w:r>
          </w:p>
        </w:tc>
        <w:tc>
          <w:tcPr>
            <w:tcW w:w="4689" w:type="dxa"/>
            <w:noWrap/>
            <w:hideMark/>
          </w:tcPr>
          <w:p w:rsidR="007E46B7" w:rsidRPr="005027DF" w:rsidRDefault="00975C99" w:rsidP="00080F45">
            <w:pPr>
              <w:ind w:firstLine="0"/>
            </w:pPr>
            <w:r w:rsidRPr="005027DF">
              <w:t>см. ID_PAT_CAT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Неизвестный способ оплаты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75C99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975C99">
              <w:rPr>
                <w:color w:val="000000"/>
              </w:rPr>
              <w:t>SPRAV_SP_PAY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 xml:space="preserve">Неизвестный способ оплаты на дату </w:t>
            </w:r>
            <w:r w:rsidRPr="00AF0593">
              <w:rPr>
                <w:color w:val="000000"/>
              </w:rPr>
              <w:lastRenderedPageBreak/>
              <w:t>окончания случая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75C99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см. </w:t>
            </w:r>
            <w:r w:rsidRPr="00975C99">
              <w:rPr>
                <w:color w:val="000000"/>
              </w:rPr>
              <w:t>SPRAV_SP_PAY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lastRenderedPageBreak/>
              <w:t>Неизвестный тип сети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4C0565" w:rsidP="00080F45">
            <w:pPr>
              <w:ind w:firstLine="0"/>
              <w:rPr>
                <w:color w:val="000000"/>
              </w:rPr>
            </w:pPr>
            <w:r w:rsidRPr="004C0565">
              <w:rPr>
                <w:color w:val="000000"/>
              </w:rPr>
              <w:t>в – взрослая, д – детская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Неизвестный тип случая лечения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4C0565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4C0565">
              <w:rPr>
                <w:color w:val="000000"/>
              </w:rPr>
              <w:t>SPRAV_CASE_CAST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Некорректные данные пациента в БД МО - отчества, оканчивающиеся на 'вна' допустимы только для женского пола.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E3AD5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80F45" w:rsidRPr="007E46B7" w:rsidTr="005027DF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Некорректные данные пациента в БД МО - отчества, оканчивающиеся на 'ич' допустимы только для мужского пола.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E3AD5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Неправильно заполнены поля документа в базе МО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E3AD5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Неправильно заполнены поля документа в файле импорта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E3AD5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Неправильный статус пациента в БД МО - 'Прочее'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793BE6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975C99">
              <w:rPr>
                <w:color w:val="000000"/>
              </w:rPr>
              <w:t>ID_PAT_CAT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Несоответствие состава МЭС на дату начала случая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E0449C" w:rsidP="00E0449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E0449C">
              <w:rPr>
                <w:color w:val="000000"/>
              </w:rPr>
              <w:t>SPRAV_PRVS_PROFILE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Нет даты рождения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E3AD5" w:rsidP="00080F45">
            <w:pPr>
              <w:ind w:firstLine="0"/>
              <w:rPr>
                <w:color w:val="000000"/>
              </w:rPr>
            </w:pPr>
            <w:r w:rsidRPr="009E3AD5">
              <w:rPr>
                <w:color w:val="000000"/>
              </w:rPr>
              <w:t>поле BIRTHDAY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Нет соответствия профиля, диагноза и PRVS на данный период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5027DF" w:rsidP="005027D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Нет соответствия профиля, диагноза, типа специальности, группы специальности и PRVS на данный период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5027DF" w:rsidP="005027D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Одно посещение в несколько дней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793BE6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Проверить значения полей </w:t>
            </w:r>
            <w:r w:rsidRPr="00DD6641">
              <w:rPr>
                <w:color w:val="000000"/>
              </w:rPr>
              <w:t>DATEIN</w:t>
            </w:r>
            <w:r>
              <w:rPr>
                <w:color w:val="000000"/>
              </w:rPr>
              <w:t xml:space="preserve"> и </w:t>
            </w:r>
            <w:r w:rsidRPr="00DD6641">
              <w:rPr>
                <w:color w:val="000000"/>
              </w:rPr>
              <w:t>DATEOUT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Основной врач случая должен совпадать с врачом услуги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793BE6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Проверить значения полей </w:t>
            </w:r>
            <w:r w:rsidR="00B57419" w:rsidRPr="00B57419">
              <w:rPr>
                <w:color w:val="000000"/>
              </w:rPr>
              <w:t>ID_DOC_C</w:t>
            </w:r>
            <w:r w:rsidR="00B57419">
              <w:rPr>
                <w:color w:val="000000"/>
              </w:rPr>
              <w:t xml:space="preserve"> и </w:t>
            </w:r>
            <w:r w:rsidR="00B57419" w:rsidRPr="00B57419">
              <w:rPr>
                <w:color w:val="000000"/>
              </w:rPr>
              <w:t>ID_DOC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Основной диагноз случая должен совпадать с диагнозом услуги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B57419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Проверить значения полей </w:t>
            </w:r>
            <w:r w:rsidRPr="00B57419">
              <w:rPr>
                <w:color w:val="000000"/>
              </w:rPr>
              <w:t>DIAG_C</w:t>
            </w:r>
            <w:r>
              <w:rPr>
                <w:color w:val="000000"/>
              </w:rPr>
              <w:t xml:space="preserve"> и </w:t>
            </w:r>
            <w:r w:rsidRPr="00B57419">
              <w:rPr>
                <w:color w:val="000000"/>
              </w:rPr>
              <w:t>DIAGNOSIS</w:t>
            </w:r>
          </w:p>
        </w:tc>
      </w:tr>
      <w:tr w:rsidR="000F32E2" w:rsidRPr="007E46B7" w:rsidTr="004B7710">
        <w:trPr>
          <w:cantSplit/>
          <w:trHeight w:val="300"/>
        </w:trPr>
        <w:tc>
          <w:tcPr>
            <w:tcW w:w="4950" w:type="dxa"/>
            <w:noWrap/>
            <w:hideMark/>
          </w:tcPr>
          <w:p w:rsidR="000F32E2" w:rsidRPr="00080F45" w:rsidRDefault="000F32E2" w:rsidP="004B7710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 xml:space="preserve">Отчество содержит неверные символы </w:t>
            </w:r>
          </w:p>
        </w:tc>
        <w:tc>
          <w:tcPr>
            <w:tcW w:w="4689" w:type="dxa"/>
            <w:noWrap/>
            <w:hideMark/>
          </w:tcPr>
          <w:p w:rsidR="000F32E2" w:rsidRPr="00080F45" w:rsidRDefault="000F32E2" w:rsidP="004B771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E0449C">
              <w:rPr>
                <w:color w:val="000000"/>
              </w:rPr>
              <w:t>NAME2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Ошибка в дате начала услуги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B57419" w:rsidP="00080F45">
            <w:pPr>
              <w:ind w:firstLine="0"/>
              <w:rPr>
                <w:color w:val="000000"/>
              </w:rPr>
            </w:pPr>
            <w:bookmarkStart w:id="37" w:name="OLE_LINK1"/>
            <w:bookmarkStart w:id="38" w:name="OLE_LINK2"/>
            <w:bookmarkStart w:id="39" w:name="OLE_LINK4"/>
            <w:r>
              <w:rPr>
                <w:color w:val="000000"/>
              </w:rPr>
              <w:t xml:space="preserve">поле </w:t>
            </w:r>
            <w:r w:rsidRPr="00B57419">
              <w:rPr>
                <w:color w:val="000000"/>
              </w:rPr>
              <w:t>DATEIN</w:t>
            </w:r>
            <w:bookmarkEnd w:id="37"/>
            <w:bookmarkEnd w:id="38"/>
            <w:bookmarkEnd w:id="39"/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Ошибка в дате начала услуги или дате рождения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E3AD5" w:rsidP="00080F45">
            <w:pPr>
              <w:ind w:firstLine="0"/>
              <w:rPr>
                <w:color w:val="000000"/>
              </w:rPr>
            </w:pPr>
            <w:r w:rsidRPr="009E3AD5">
              <w:rPr>
                <w:color w:val="000000"/>
              </w:rPr>
              <w:t>поле BIRTHDAY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Ошибка в дате окончания услуги</w:t>
            </w:r>
          </w:p>
        </w:tc>
        <w:tc>
          <w:tcPr>
            <w:tcW w:w="4689" w:type="dxa"/>
            <w:noWrap/>
            <w:hideMark/>
          </w:tcPr>
          <w:p w:rsidR="007E46B7" w:rsidRPr="0078277B" w:rsidRDefault="0078277B" w:rsidP="00080F45">
            <w:pPr>
              <w:ind w:firstLine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поле </w:t>
            </w:r>
            <w:r w:rsidRPr="00B57419">
              <w:rPr>
                <w:color w:val="000000"/>
              </w:rPr>
              <w:t>DATE</w:t>
            </w:r>
            <w:r>
              <w:rPr>
                <w:color w:val="000000"/>
                <w:lang w:val="en-US"/>
              </w:rPr>
              <w:t>OUT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lastRenderedPageBreak/>
              <w:t>Ошибка в дате рождения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9E3AD5" w:rsidP="00080F45">
            <w:pPr>
              <w:ind w:firstLine="0"/>
              <w:rPr>
                <w:color w:val="000000"/>
              </w:rPr>
            </w:pPr>
            <w:r w:rsidRPr="009E3AD5">
              <w:rPr>
                <w:color w:val="000000"/>
              </w:rPr>
              <w:t>поле BIRTHDAY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Пациент не найден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78277B" w:rsidP="0078277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данные пациента в файле</w:t>
            </w:r>
          </w:p>
        </w:tc>
      </w:tr>
      <w:tr w:rsidR="00080F45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Пациент с таким СНИЛС уже существует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5027DF" w:rsidP="005027DF">
            <w:pPr>
              <w:ind w:firstLine="0"/>
              <w:rPr>
                <w:color w:val="000000"/>
              </w:rPr>
            </w:pPr>
            <w:bookmarkStart w:id="40" w:name="OLE_LINK11"/>
            <w:bookmarkStart w:id="41" w:name="OLE_LINK12"/>
            <w:bookmarkStart w:id="42" w:name="OLE_LINK13"/>
            <w:r>
              <w:rPr>
                <w:color w:val="000000"/>
              </w:rPr>
              <w:t>Проверить данные пациента в файле</w:t>
            </w:r>
            <w:bookmarkEnd w:id="40"/>
            <w:bookmarkEnd w:id="41"/>
            <w:bookmarkEnd w:id="42"/>
          </w:p>
        </w:tc>
      </w:tr>
      <w:tr w:rsidR="005027DF" w:rsidRPr="007E46B7" w:rsidTr="00D47A46">
        <w:trPr>
          <w:trHeight w:val="300"/>
        </w:trPr>
        <w:tc>
          <w:tcPr>
            <w:tcW w:w="4950" w:type="dxa"/>
            <w:noWrap/>
            <w:hideMark/>
          </w:tcPr>
          <w:p w:rsidR="005027DF" w:rsidRPr="00AF0593" w:rsidRDefault="005027DF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Поле ERROR неправильного типа: должно быть C[200,0].</w:t>
            </w:r>
          </w:p>
        </w:tc>
        <w:tc>
          <w:tcPr>
            <w:tcW w:w="4689" w:type="dxa"/>
            <w:noWrap/>
            <w:hideMark/>
          </w:tcPr>
          <w:p w:rsidR="005027DF" w:rsidRDefault="005027DF" w:rsidP="005027D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структуру файла данных</w:t>
            </w:r>
          </w:p>
        </w:tc>
      </w:tr>
      <w:tr w:rsidR="00E8255E" w:rsidRPr="007E46B7" w:rsidTr="00E8255E">
        <w:trPr>
          <w:cantSplit/>
          <w:trHeight w:val="661"/>
        </w:trPr>
        <w:tc>
          <w:tcPr>
            <w:tcW w:w="4950" w:type="dxa"/>
            <w:noWrap/>
            <w:hideMark/>
          </w:tcPr>
          <w:p w:rsidR="00E8255E" w:rsidRPr="00080F45" w:rsidRDefault="00E8255E" w:rsidP="00E8255E">
            <w:pPr>
              <w:ind w:firstLine="34"/>
              <w:jc w:val="both"/>
              <w:rPr>
                <w:color w:val="000000"/>
              </w:rPr>
            </w:pPr>
            <w:r w:rsidRPr="00AF0593">
              <w:rPr>
                <w:color w:val="000000"/>
              </w:rPr>
              <w:t>Поле ID_OBJECT неправильного типа: должно быть N[4,0].</w:t>
            </w:r>
          </w:p>
        </w:tc>
        <w:tc>
          <w:tcPr>
            <w:tcW w:w="4689" w:type="dxa"/>
            <w:vMerge w:val="restart"/>
            <w:noWrap/>
            <w:vAlign w:val="center"/>
            <w:hideMark/>
          </w:tcPr>
          <w:p w:rsidR="00E8255E" w:rsidRPr="00080F45" w:rsidRDefault="00E8255E" w:rsidP="0078277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Проверить структуру файла данных</w:t>
            </w:r>
          </w:p>
        </w:tc>
      </w:tr>
      <w:tr w:rsidR="009E3AD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9E3AD5" w:rsidRPr="00080F45" w:rsidRDefault="009E3AD5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Поле OBJ_VALUE неправильного типа: должно быть C[10,0].</w:t>
            </w:r>
          </w:p>
        </w:tc>
        <w:tc>
          <w:tcPr>
            <w:tcW w:w="4689" w:type="dxa"/>
            <w:vMerge/>
            <w:noWrap/>
            <w:hideMark/>
          </w:tcPr>
          <w:p w:rsidR="009E3AD5" w:rsidRPr="00080F45" w:rsidRDefault="009E3AD5" w:rsidP="00080F45">
            <w:pPr>
              <w:ind w:firstLine="0"/>
              <w:rPr>
                <w:color w:val="000000"/>
              </w:rPr>
            </w:pPr>
          </w:p>
        </w:tc>
      </w:tr>
      <w:tr w:rsidR="009E3AD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9E3AD5" w:rsidRPr="00080F45" w:rsidRDefault="009E3AD5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Поле SERV_ID неправильного типа: должно быть N[15,0].</w:t>
            </w:r>
          </w:p>
        </w:tc>
        <w:tc>
          <w:tcPr>
            <w:tcW w:w="4689" w:type="dxa"/>
            <w:vMerge/>
            <w:noWrap/>
            <w:hideMark/>
          </w:tcPr>
          <w:p w:rsidR="009E3AD5" w:rsidRPr="00080F45" w:rsidRDefault="009E3AD5" w:rsidP="00080F45">
            <w:pPr>
              <w:ind w:firstLine="0"/>
              <w:rPr>
                <w:color w:val="000000"/>
              </w:rPr>
            </w:pP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Профиль или тариф не определен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A3862" w:rsidP="00AA3862">
            <w:pPr>
              <w:ind w:firstLine="0"/>
              <w:rPr>
                <w:color w:val="000000"/>
              </w:rPr>
            </w:pPr>
            <w:r>
              <w:t>На дату начала лечения не найдено действующего тарифа, или профиля, или диагноза, или тип сети неверен</w:t>
            </w:r>
          </w:p>
        </w:tc>
      </w:tr>
      <w:tr w:rsidR="00080F45" w:rsidRPr="000B1DF0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Профиль не соответствует типу случая</w:t>
            </w:r>
          </w:p>
        </w:tc>
        <w:tc>
          <w:tcPr>
            <w:tcW w:w="4689" w:type="dxa"/>
            <w:noWrap/>
            <w:hideMark/>
          </w:tcPr>
          <w:p w:rsidR="00AA3862" w:rsidRDefault="00AA3862" w:rsidP="00AA3862">
            <w:pPr>
              <w:pStyle w:val="21"/>
              <w:spacing w:line="276" w:lineRule="auto"/>
              <w:ind w:left="0"/>
            </w:pPr>
            <w:r>
              <w:t>При указании профиля по ЗСКСГ не заполнено какое либо из полей:</w:t>
            </w:r>
          </w:p>
          <w:p w:rsidR="007E46B7" w:rsidRPr="00AA3862" w:rsidRDefault="00AA3862" w:rsidP="00AA3862">
            <w:pPr>
              <w:ind w:firstLine="0"/>
              <w:rPr>
                <w:color w:val="000000"/>
                <w:lang w:val="en-US"/>
              </w:rPr>
            </w:pPr>
            <w:r w:rsidRPr="00536C84">
              <w:rPr>
                <w:lang w:val="en-US"/>
              </w:rPr>
              <w:t>SERV_ID, ID_PRVS, IDPRVSTYPE, PRVS_PR_G</w:t>
            </w:r>
          </w:p>
        </w:tc>
      </w:tr>
      <w:tr w:rsidR="00080F45" w:rsidRPr="000B1DF0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Профиль случая не совпадает ни с одним профилем услуг</w:t>
            </w:r>
          </w:p>
        </w:tc>
        <w:tc>
          <w:tcPr>
            <w:tcW w:w="4689" w:type="dxa"/>
            <w:noWrap/>
            <w:hideMark/>
          </w:tcPr>
          <w:p w:rsidR="007E46B7" w:rsidRPr="00AA3862" w:rsidRDefault="00AA3862" w:rsidP="00080F45">
            <w:pPr>
              <w:ind w:firstLine="0"/>
              <w:rPr>
                <w:color w:val="000000"/>
                <w:lang w:val="en-US"/>
              </w:rPr>
            </w:pPr>
            <w:r>
              <w:rPr>
                <w:color w:val="000000"/>
              </w:rPr>
              <w:t>поля</w:t>
            </w:r>
            <w:r w:rsidRPr="00AA3862">
              <w:rPr>
                <w:color w:val="000000"/>
                <w:lang w:val="en-US"/>
              </w:rPr>
              <w:t xml:space="preserve"> ID_PRMP_C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и</w:t>
            </w:r>
            <w:r w:rsidRPr="00AA3862">
              <w:rPr>
                <w:lang w:val="en-US"/>
              </w:rPr>
              <w:t xml:space="preserve"> </w:t>
            </w:r>
            <w:r w:rsidRPr="00AA3862">
              <w:rPr>
                <w:color w:val="000000"/>
                <w:lang w:val="en-US"/>
              </w:rPr>
              <w:t>ID_PRMP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Различные значения идентификатор специальности направившего врача в одном случае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3C23D0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3C23D0">
              <w:rPr>
                <w:color w:val="000000"/>
              </w:rPr>
              <w:t>ID_PRVS_D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Различные значения метода высокотехнологичной медицинской помощи в одном случае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3C23D0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3C23D0">
              <w:rPr>
                <w:color w:val="000000"/>
              </w:rPr>
              <w:t>IDMETHMP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Различные значения способов оплаты в одном случае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3C23D0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3C23D0">
              <w:rPr>
                <w:color w:val="000000"/>
              </w:rPr>
              <w:t>ID_SP_PAY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Различные значения типа финансирования в одном случае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3C23D0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3C23D0">
              <w:rPr>
                <w:color w:val="000000"/>
              </w:rPr>
              <w:t>ID_FINT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3C23D0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Различные значения форм</w:t>
            </w:r>
            <w:r w:rsidR="003C23D0">
              <w:rPr>
                <w:color w:val="000000"/>
              </w:rPr>
              <w:t>ы</w:t>
            </w:r>
            <w:r w:rsidRPr="00AF0593">
              <w:rPr>
                <w:color w:val="000000"/>
              </w:rPr>
              <w:t xml:space="preserve"> оказания помощи в одном случае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3C23D0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3C23D0">
              <w:rPr>
                <w:color w:val="000000"/>
              </w:rPr>
              <w:t>IDFORPOM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Различные значения цели обращения при направлении в одном случае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3C23D0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3C23D0">
              <w:rPr>
                <w:color w:val="000000"/>
              </w:rPr>
              <w:t>ID_GOAL_D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E8255E" w:rsidRDefault="00AF0593" w:rsidP="00080F45">
            <w:pPr>
              <w:ind w:firstLine="0"/>
            </w:pPr>
            <w:r w:rsidRPr="00E8255E">
              <w:lastRenderedPageBreak/>
              <w:t>Различные источники финансирования в одном случае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3C23D0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3C23D0">
              <w:rPr>
                <w:color w:val="000000"/>
              </w:rPr>
              <w:t>ID_FINT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Различные пациенты в одном законченном случае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A386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исправить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Различные профили в одном законченном случае по КСГ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A386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AA3862">
              <w:rPr>
                <w:color w:val="000000"/>
              </w:rPr>
              <w:t>PROFILE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Различные типы случаев в одном законченном случае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3C23D0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3C23D0">
              <w:rPr>
                <w:color w:val="000000"/>
              </w:rPr>
              <w:t>CASE_CAST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СНИЛС оформлен неверно (поле SNILS)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D20567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исправить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Случай лечения уже существует (ДСТАЦ МО)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A386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случай импортирован ранее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Случай не соответствует модели диспансеризации на дату начала случая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B602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AB6022">
              <w:rPr>
                <w:color w:val="000000"/>
              </w:rPr>
              <w:t>SPRAV_PRVS_PROFILE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Сопутствующий диагноз случая совпадает с основным (поля DIAG_S_C и DIAG_C)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B602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исправить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Сопутствующий диагноз случая совпадает с первичным (поля DIAG_S_C и DIAG_P_C)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B602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исправить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Тип госпитализации (поле ID_GOSP) не подходит для этого типа случая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B602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AB6022">
              <w:rPr>
                <w:color w:val="000000"/>
              </w:rPr>
              <w:t>SPRAV_GOSP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Тип профиля не определен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E8255E" w:rsidP="00E8255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исправить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Тип сети не соответствует возрасту пациента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B6022" w:rsidP="00080F45">
            <w:pPr>
              <w:ind w:firstLine="0"/>
              <w:rPr>
                <w:color w:val="000000"/>
              </w:rPr>
            </w:pPr>
            <w:r w:rsidRPr="00AB6022">
              <w:rPr>
                <w:color w:val="000000"/>
              </w:rPr>
              <w:t>в – взрослая, д – детская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Тип сети не соответствует профилю или нет тарифа для этого профиля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E8255E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исправить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Тип случая не соответствует профилю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E8255E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исправить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У пациента не указано региональное СМО или пациент ребенок, но не указан опекун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AF0E1C" w:rsidP="00AF0E1C">
            <w:pPr>
              <w:ind w:firstLine="0"/>
              <w:rPr>
                <w:color w:val="000000"/>
              </w:rPr>
            </w:pPr>
            <w:r>
              <w:t>У пациента плательщик – кТФ3 (ТФ ОМС), но при этом не указана региональная СМО</w:t>
            </w:r>
            <w:r w:rsidRPr="00624EE1">
              <w:rPr>
                <w:b/>
                <w:highlight w:val="lightGray"/>
              </w:rPr>
              <w:t>**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Указано больше или меньше посещений, чем положено по диспансеризации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E8255E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исправить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Указано меньше посещений с типом "Оказано", чем положено по диспансеризации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E8255E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исправить данные</w:t>
            </w:r>
          </w:p>
        </w:tc>
      </w:tr>
      <w:tr w:rsidR="00080F45" w:rsidRPr="00E8255E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E8255E" w:rsidRDefault="00AF0593" w:rsidP="00080F45">
            <w:pPr>
              <w:ind w:firstLine="0"/>
            </w:pPr>
            <w:r w:rsidRPr="00E8255E">
              <w:lastRenderedPageBreak/>
              <w:t>Услуга уже была добавлена</w:t>
            </w:r>
          </w:p>
        </w:tc>
        <w:tc>
          <w:tcPr>
            <w:tcW w:w="4689" w:type="dxa"/>
            <w:noWrap/>
            <w:hideMark/>
          </w:tcPr>
          <w:p w:rsidR="007E46B7" w:rsidRPr="00E8255E" w:rsidRDefault="00E8255E" w:rsidP="00E8255E">
            <w:pPr>
              <w:ind w:firstLine="0"/>
            </w:pPr>
            <w:r>
              <w:rPr>
                <w:color w:val="000000"/>
              </w:rPr>
              <w:t>исправить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Уточните диагноз случая (поле DIAG_C)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0F32E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исправить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Уточните основной диагноз (поле DIAGNOSIS)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0F32E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исправить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Уточните первичный диагноз случая (поле DIAG_P_C)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0F32E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исправить данные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Уточните сопутствующий диагноз случая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0F32E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исправить данные в поле </w:t>
            </w:r>
            <w:r w:rsidRPr="000F32E2">
              <w:rPr>
                <w:color w:val="000000"/>
              </w:rPr>
              <w:t>DIAG_S_C</w:t>
            </w:r>
          </w:p>
        </w:tc>
      </w:tr>
      <w:tr w:rsidR="000F32E2" w:rsidRPr="007E46B7" w:rsidTr="004B7710">
        <w:trPr>
          <w:cantSplit/>
          <w:trHeight w:val="300"/>
        </w:trPr>
        <w:tc>
          <w:tcPr>
            <w:tcW w:w="4950" w:type="dxa"/>
            <w:noWrap/>
            <w:hideMark/>
          </w:tcPr>
          <w:p w:rsidR="000F32E2" w:rsidRPr="00080F45" w:rsidRDefault="000F32E2" w:rsidP="004B7710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 xml:space="preserve">Фамилия содержит неверные символы </w:t>
            </w:r>
          </w:p>
        </w:tc>
        <w:tc>
          <w:tcPr>
            <w:tcW w:w="4689" w:type="dxa"/>
            <w:noWrap/>
            <w:hideMark/>
          </w:tcPr>
          <w:p w:rsidR="000F32E2" w:rsidRPr="00080F45" w:rsidRDefault="000F32E2" w:rsidP="004B771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поле </w:t>
            </w:r>
            <w:r w:rsidRPr="00E0449C">
              <w:rPr>
                <w:color w:val="000000"/>
              </w:rPr>
              <w:t>SURNAME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Цель обращения для случая (поле ID_GOAL_С) не подходит для данного типа случая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0F32E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0F32E2">
              <w:rPr>
                <w:color w:val="000000"/>
              </w:rPr>
              <w:t>SPRAV_GOAL</w:t>
            </w:r>
          </w:p>
        </w:tc>
      </w:tr>
      <w:tr w:rsidR="00080F45" w:rsidRPr="007E46B7" w:rsidTr="00E24CA2">
        <w:trPr>
          <w:cantSplit/>
          <w:trHeight w:val="300"/>
        </w:trPr>
        <w:tc>
          <w:tcPr>
            <w:tcW w:w="4950" w:type="dxa"/>
            <w:noWrap/>
            <w:hideMark/>
          </w:tcPr>
          <w:p w:rsidR="007E46B7" w:rsidRPr="00080F45" w:rsidRDefault="00AF0593" w:rsidP="00080F45">
            <w:pPr>
              <w:ind w:firstLine="0"/>
              <w:rPr>
                <w:color w:val="000000"/>
              </w:rPr>
            </w:pPr>
            <w:r w:rsidRPr="00AF0593">
              <w:rPr>
                <w:color w:val="000000"/>
              </w:rPr>
              <w:t>Цель обращения для услуги (поле ID_GOAL) не подходит для данного типа случая</w:t>
            </w:r>
          </w:p>
        </w:tc>
        <w:tc>
          <w:tcPr>
            <w:tcW w:w="4689" w:type="dxa"/>
            <w:noWrap/>
            <w:hideMark/>
          </w:tcPr>
          <w:p w:rsidR="007E46B7" w:rsidRPr="00080F45" w:rsidRDefault="000F32E2" w:rsidP="00080F45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см. </w:t>
            </w:r>
            <w:r w:rsidRPr="000F32E2">
              <w:rPr>
                <w:color w:val="000000"/>
              </w:rPr>
              <w:t>SPRAV_GOAL</w:t>
            </w:r>
          </w:p>
        </w:tc>
      </w:tr>
    </w:tbl>
    <w:p w:rsidR="003B280E" w:rsidRDefault="003B280E">
      <w:pPr>
        <w:spacing w:line="276" w:lineRule="auto"/>
      </w:pPr>
    </w:p>
    <w:p w:rsidR="003B280E" w:rsidRDefault="00BC1563">
      <w:pPr>
        <w:spacing w:before="120" w:line="276" w:lineRule="auto"/>
        <w:jc w:val="both"/>
        <w:rPr>
          <w:b/>
        </w:rPr>
      </w:pPr>
      <w:r>
        <w:rPr>
          <w:b/>
        </w:rPr>
        <w:t>Примечания:</w:t>
      </w:r>
    </w:p>
    <w:p w:rsidR="003B280E" w:rsidRDefault="00BC1563">
      <w:pPr>
        <w:spacing w:line="276" w:lineRule="auto"/>
        <w:ind w:left="360" w:firstLine="0"/>
      </w:pPr>
      <w:r w:rsidRPr="00EE3BE5">
        <w:rPr>
          <w:rFonts w:cs="Courier New"/>
          <w:color w:val="000000"/>
        </w:rPr>
        <w:t>Поиск пациентов осуществляется по 3 критериям:</w:t>
      </w:r>
    </w:p>
    <w:p w:rsidR="003B280E" w:rsidRDefault="009A5124" w:rsidP="001C4821">
      <w:pPr>
        <w:numPr>
          <w:ilvl w:val="0"/>
          <w:numId w:val="8"/>
        </w:numPr>
        <w:tabs>
          <w:tab w:val="clear" w:pos="1429"/>
        </w:tabs>
        <w:spacing w:line="276" w:lineRule="auto"/>
        <w:ind w:hanging="709"/>
        <w:rPr>
          <w:rFonts w:cs="Courier New"/>
          <w:color w:val="000000"/>
        </w:rPr>
      </w:pPr>
      <w:r>
        <w:rPr>
          <w:rFonts w:cs="Courier New"/>
          <w:color w:val="000000"/>
        </w:rPr>
        <w:t>№ полиса + ф</w:t>
      </w:r>
      <w:r w:rsidR="00BC1563" w:rsidRPr="00EE3BE5">
        <w:rPr>
          <w:rFonts w:cs="Courier New"/>
          <w:color w:val="000000"/>
        </w:rPr>
        <w:t xml:space="preserve">амилия + </w:t>
      </w:r>
      <w:r>
        <w:rPr>
          <w:rFonts w:cs="Courier New"/>
          <w:color w:val="000000"/>
        </w:rPr>
        <w:t xml:space="preserve">имя + дата рождения + порядковый </w:t>
      </w:r>
      <w:r w:rsidR="001C4821">
        <w:rPr>
          <w:rFonts w:cs="Courier New"/>
          <w:color w:val="000000"/>
        </w:rPr>
        <w:t>номер</w:t>
      </w:r>
      <w:r>
        <w:rPr>
          <w:rFonts w:cs="Courier New"/>
          <w:color w:val="000000"/>
        </w:rPr>
        <w:t xml:space="preserve"> новорожденного;</w:t>
      </w:r>
    </w:p>
    <w:p w:rsidR="003B280E" w:rsidRDefault="009A5124" w:rsidP="001C4821">
      <w:pPr>
        <w:numPr>
          <w:ilvl w:val="0"/>
          <w:numId w:val="8"/>
        </w:numPr>
        <w:tabs>
          <w:tab w:val="clear" w:pos="1429"/>
        </w:tabs>
        <w:spacing w:line="276" w:lineRule="auto"/>
        <w:ind w:hanging="709"/>
        <w:rPr>
          <w:rFonts w:cs="Courier New"/>
          <w:color w:val="000000"/>
        </w:rPr>
      </w:pPr>
      <w:r>
        <w:rPr>
          <w:rFonts w:cs="Courier New"/>
          <w:color w:val="000000"/>
        </w:rPr>
        <w:t>№ документа + ф</w:t>
      </w:r>
      <w:r w:rsidRPr="00EE3BE5">
        <w:rPr>
          <w:rFonts w:cs="Courier New"/>
          <w:color w:val="000000"/>
        </w:rPr>
        <w:t xml:space="preserve">амилия + </w:t>
      </w:r>
      <w:r>
        <w:rPr>
          <w:rFonts w:cs="Courier New"/>
          <w:color w:val="000000"/>
        </w:rPr>
        <w:t xml:space="preserve">имя + дата рождения + порядковый </w:t>
      </w:r>
      <w:r w:rsidR="001C4821">
        <w:rPr>
          <w:rFonts w:cs="Courier New"/>
          <w:color w:val="000000"/>
        </w:rPr>
        <w:t xml:space="preserve">номер </w:t>
      </w:r>
      <w:r>
        <w:rPr>
          <w:rFonts w:cs="Courier New"/>
          <w:color w:val="000000"/>
        </w:rPr>
        <w:t>новорожденного</w:t>
      </w:r>
      <w:r w:rsidR="00386530">
        <w:rPr>
          <w:rFonts w:cs="Courier New"/>
          <w:color w:val="000000"/>
        </w:rPr>
        <w:t>;</w:t>
      </w:r>
    </w:p>
    <w:p w:rsidR="003B280E" w:rsidRDefault="00933275" w:rsidP="001C4821">
      <w:pPr>
        <w:numPr>
          <w:ilvl w:val="0"/>
          <w:numId w:val="8"/>
        </w:numPr>
        <w:tabs>
          <w:tab w:val="clear" w:pos="1429"/>
        </w:tabs>
        <w:spacing w:line="276" w:lineRule="auto"/>
        <w:ind w:hanging="709"/>
        <w:rPr>
          <w:rFonts w:cs="Courier New"/>
          <w:color w:val="000000"/>
        </w:rPr>
      </w:pPr>
      <w:r>
        <w:rPr>
          <w:rFonts w:cs="Courier New"/>
          <w:color w:val="000000"/>
        </w:rPr>
        <w:t>Ф</w:t>
      </w:r>
      <w:r w:rsidRPr="00EE3BE5">
        <w:rPr>
          <w:rFonts w:cs="Courier New"/>
          <w:color w:val="000000"/>
        </w:rPr>
        <w:t xml:space="preserve">амилия + </w:t>
      </w:r>
      <w:r>
        <w:rPr>
          <w:rFonts w:cs="Courier New"/>
          <w:color w:val="000000"/>
        </w:rPr>
        <w:t xml:space="preserve">имя + отчество + дата рождения + порядковый </w:t>
      </w:r>
      <w:r w:rsidR="001C4821">
        <w:rPr>
          <w:rFonts w:cs="Courier New"/>
          <w:color w:val="000000"/>
        </w:rPr>
        <w:t xml:space="preserve">номер </w:t>
      </w:r>
      <w:r>
        <w:rPr>
          <w:rFonts w:cs="Courier New"/>
          <w:color w:val="000000"/>
        </w:rPr>
        <w:t>новорожденного</w:t>
      </w:r>
      <w:r w:rsidR="00386530">
        <w:rPr>
          <w:rFonts w:cs="Courier New"/>
          <w:color w:val="000000"/>
        </w:rPr>
        <w:t>.</w:t>
      </w:r>
    </w:p>
    <w:p w:rsidR="003B280E" w:rsidRPr="001C4821" w:rsidRDefault="00AF0593">
      <w:pPr>
        <w:spacing w:line="276" w:lineRule="auto"/>
        <w:jc w:val="both"/>
        <w:rPr>
          <w:rFonts w:cs="Courier New"/>
        </w:rPr>
      </w:pPr>
      <w:r w:rsidRPr="001C4821">
        <w:rPr>
          <w:rFonts w:cs="Courier New"/>
        </w:rPr>
        <w:t>Если в dbf-файле поля SER1 = «-»(прочерк), SER2 = «-»(прочерк), NPASP = «-»(прочерк), то поиск по</w:t>
      </w:r>
      <w:r w:rsidR="001C4821" w:rsidRPr="001C4821">
        <w:rPr>
          <w:rFonts w:cs="Courier New"/>
        </w:rPr>
        <w:t xml:space="preserve"> </w:t>
      </w:r>
      <w:r w:rsidRPr="001C4821">
        <w:rPr>
          <w:rFonts w:cs="Courier New"/>
        </w:rPr>
        <w:t xml:space="preserve">критерию </w:t>
      </w:r>
      <w:r w:rsidR="00E8255E">
        <w:rPr>
          <w:rFonts w:cs="Courier New"/>
        </w:rPr>
        <w:t>2</w:t>
      </w:r>
      <w:r w:rsidR="00E8255E" w:rsidRPr="001C4821">
        <w:rPr>
          <w:rFonts w:cs="Courier New"/>
        </w:rPr>
        <w:t xml:space="preserve"> </w:t>
      </w:r>
      <w:r w:rsidRPr="001C4821">
        <w:rPr>
          <w:rFonts w:cs="Courier New"/>
        </w:rPr>
        <w:t>не осуществляется,</w:t>
      </w:r>
      <w:r w:rsidR="001C4821" w:rsidRPr="001C4821">
        <w:rPr>
          <w:rFonts w:cs="Courier New"/>
        </w:rPr>
        <w:t xml:space="preserve"> </w:t>
      </w:r>
      <w:r w:rsidRPr="001C4821">
        <w:rPr>
          <w:rFonts w:cs="Courier New"/>
        </w:rPr>
        <w:t>если в dbf-файле поля POLIS_S = «-»(прочерк), POLIS_N = «-»(прочерк), то поиск по</w:t>
      </w:r>
      <w:r w:rsidR="001C4821" w:rsidRPr="001C4821">
        <w:rPr>
          <w:rFonts w:cs="Courier New"/>
        </w:rPr>
        <w:t xml:space="preserve"> </w:t>
      </w:r>
      <w:r w:rsidRPr="001C4821">
        <w:rPr>
          <w:rFonts w:cs="Courier New"/>
        </w:rPr>
        <w:t xml:space="preserve">критерию </w:t>
      </w:r>
      <w:r w:rsidR="00E8255E">
        <w:rPr>
          <w:rFonts w:cs="Courier New"/>
        </w:rPr>
        <w:t>1</w:t>
      </w:r>
      <w:r w:rsidR="00E8255E" w:rsidRPr="001C4821">
        <w:rPr>
          <w:rFonts w:cs="Courier New"/>
        </w:rPr>
        <w:t xml:space="preserve"> </w:t>
      </w:r>
      <w:r w:rsidRPr="001C4821">
        <w:rPr>
          <w:rFonts w:cs="Courier New"/>
        </w:rPr>
        <w:t>не осуществляется</w:t>
      </w:r>
      <w:r w:rsidRPr="001C4821">
        <w:t>.</w:t>
      </w:r>
    </w:p>
    <w:p w:rsidR="003B280E" w:rsidRDefault="00BC1563">
      <w:pPr>
        <w:spacing w:line="276" w:lineRule="auto"/>
        <w:rPr>
          <w:rFonts w:cs="Courier New"/>
        </w:rPr>
      </w:pPr>
      <w:r w:rsidRPr="00624EE1">
        <w:rPr>
          <w:rFonts w:cs="Courier New"/>
          <w:b/>
          <w:highlight w:val="lightGray"/>
        </w:rPr>
        <w:t>**</w:t>
      </w:r>
      <w:r w:rsidRPr="00BC1563">
        <w:rPr>
          <w:rFonts w:cs="Courier New"/>
        </w:rPr>
        <w:t xml:space="preserve"> для пациентов кТФ3 должна быть указана</w:t>
      </w:r>
      <w:r w:rsidR="001C4821">
        <w:rPr>
          <w:rFonts w:cs="Courier New"/>
        </w:rPr>
        <w:t xml:space="preserve"> </w:t>
      </w:r>
      <w:r w:rsidRPr="00BC1563">
        <w:rPr>
          <w:rFonts w:cs="Courier New"/>
        </w:rPr>
        <w:t>региональная СМО. Региональная СМО может быть не указана только в случае, если это</w:t>
      </w:r>
      <w:r w:rsidR="001C4821">
        <w:rPr>
          <w:rFonts w:cs="Courier New"/>
        </w:rPr>
        <w:t xml:space="preserve"> </w:t>
      </w:r>
      <w:r w:rsidRPr="00BC1563">
        <w:rPr>
          <w:rFonts w:cs="Courier New"/>
        </w:rPr>
        <w:t xml:space="preserve">ребенок без полиса на </w:t>
      </w:r>
      <w:r>
        <w:rPr>
          <w:rFonts w:cs="Courier New"/>
        </w:rPr>
        <w:t>к</w:t>
      </w:r>
      <w:r w:rsidRPr="00BC1563">
        <w:rPr>
          <w:rFonts w:cs="Courier New"/>
        </w:rPr>
        <w:t>ТФ3</w:t>
      </w:r>
      <w:r>
        <w:rPr>
          <w:rFonts w:cs="Courier New"/>
        </w:rPr>
        <w:t xml:space="preserve"> и </w:t>
      </w:r>
      <w:r w:rsidRPr="00BC1563">
        <w:rPr>
          <w:rFonts w:cs="Courier New"/>
        </w:rPr>
        <w:t xml:space="preserve">в базе </w:t>
      </w:r>
      <w:r w:rsidR="00BF4F69">
        <w:rPr>
          <w:rFonts w:cs="Courier New"/>
        </w:rPr>
        <w:t>МО</w:t>
      </w:r>
      <w:r w:rsidRPr="00BC1563">
        <w:rPr>
          <w:rFonts w:cs="Courier New"/>
        </w:rPr>
        <w:t xml:space="preserve"> у него указан опекун. В этом случае </w:t>
      </w:r>
      <w:r>
        <w:rPr>
          <w:rFonts w:cs="Courier New"/>
        </w:rPr>
        <w:t xml:space="preserve">значения </w:t>
      </w:r>
      <w:r w:rsidRPr="00BC1563">
        <w:rPr>
          <w:rFonts w:cs="Courier New"/>
        </w:rPr>
        <w:t>пол</w:t>
      </w:r>
      <w:r>
        <w:rPr>
          <w:rFonts w:cs="Courier New"/>
        </w:rPr>
        <w:t>ей</w:t>
      </w:r>
      <w:r w:rsidRPr="00BC1563">
        <w:rPr>
          <w:rFonts w:cs="Courier New"/>
        </w:rPr>
        <w:t xml:space="preserve"> в dbf-файле должны быть:</w:t>
      </w:r>
    </w:p>
    <w:p w:rsidR="003B280E" w:rsidRDefault="00BC1563">
      <w:pPr>
        <w:spacing w:line="276" w:lineRule="auto"/>
        <w:jc w:val="both"/>
        <w:rPr>
          <w:rFonts w:cs="Courier New"/>
          <w:lang w:val="en-US"/>
        </w:rPr>
      </w:pPr>
      <w:r w:rsidRPr="004B4A6E">
        <w:rPr>
          <w:rFonts w:cs="Courier New"/>
          <w:lang w:val="en-US"/>
        </w:rPr>
        <w:t xml:space="preserve">POLIS_S = </w:t>
      </w:r>
      <w:r w:rsidR="004B4A6E" w:rsidRPr="004B4A6E">
        <w:rPr>
          <w:rFonts w:cs="Courier New"/>
          <w:lang w:val="en-US"/>
        </w:rPr>
        <w:t>«</w:t>
      </w:r>
      <w:r w:rsidR="00386530" w:rsidRPr="00386530">
        <w:rPr>
          <w:rFonts w:cs="Courier New"/>
          <w:lang w:val="en-US"/>
        </w:rPr>
        <w:t>-»</w:t>
      </w:r>
      <w:r w:rsidRPr="004B4A6E">
        <w:rPr>
          <w:rFonts w:cs="Courier New"/>
          <w:lang w:val="en-US"/>
        </w:rPr>
        <w:t xml:space="preserve"> (</w:t>
      </w:r>
      <w:r w:rsidRPr="00BC1563">
        <w:rPr>
          <w:rFonts w:cs="Courier New"/>
        </w:rPr>
        <w:t>прочерк</w:t>
      </w:r>
      <w:r w:rsidRPr="004B4A6E">
        <w:rPr>
          <w:rFonts w:cs="Courier New"/>
          <w:lang w:val="en-US"/>
        </w:rPr>
        <w:t>)</w:t>
      </w:r>
    </w:p>
    <w:p w:rsidR="003B280E" w:rsidRDefault="00BC1563">
      <w:pPr>
        <w:spacing w:line="276" w:lineRule="auto"/>
        <w:jc w:val="both"/>
        <w:rPr>
          <w:lang w:val="en-US"/>
        </w:rPr>
      </w:pPr>
      <w:r w:rsidRPr="004B4A6E">
        <w:rPr>
          <w:rFonts w:cs="Courier New"/>
          <w:lang w:val="en-US"/>
        </w:rPr>
        <w:t xml:space="preserve">POLIS_N = </w:t>
      </w:r>
      <w:r w:rsidR="004B4A6E" w:rsidRPr="004B4A6E">
        <w:rPr>
          <w:rFonts w:cs="Courier New"/>
          <w:lang w:val="en-US"/>
        </w:rPr>
        <w:t>«</w:t>
      </w:r>
      <w:r w:rsidR="00386530" w:rsidRPr="00386530">
        <w:rPr>
          <w:rFonts w:cs="Courier New"/>
          <w:lang w:val="en-US"/>
        </w:rPr>
        <w:t>-»</w:t>
      </w:r>
      <w:r w:rsidRPr="004B4A6E">
        <w:rPr>
          <w:rFonts w:cs="Courier New"/>
          <w:lang w:val="en-US"/>
        </w:rPr>
        <w:t xml:space="preserve"> (</w:t>
      </w:r>
      <w:r w:rsidRPr="00BC1563">
        <w:rPr>
          <w:rFonts w:cs="Courier New"/>
        </w:rPr>
        <w:t>прочерк</w:t>
      </w:r>
      <w:r w:rsidRPr="004B4A6E">
        <w:rPr>
          <w:rFonts w:cs="Courier New"/>
          <w:lang w:val="en-US"/>
        </w:rPr>
        <w:t>)</w:t>
      </w:r>
    </w:p>
    <w:p w:rsidR="003B280E" w:rsidRDefault="00BC1563">
      <w:pPr>
        <w:pStyle w:val="6115"/>
      </w:pPr>
      <w:r w:rsidRPr="00BC1563">
        <w:lastRenderedPageBreak/>
        <w:t xml:space="preserve">PROFILENET = </w:t>
      </w:r>
      <w:r w:rsidR="004B4A6E">
        <w:t>«</w:t>
      </w:r>
      <w:r w:rsidRPr="00BC1563">
        <w:t>д</w:t>
      </w:r>
      <w:r w:rsidR="004B4A6E">
        <w:t>»</w:t>
      </w:r>
      <w:r w:rsidRPr="00BC1563">
        <w:t xml:space="preserve"> (тип сети </w:t>
      </w:r>
      <w:r w:rsidR="004B4A6E">
        <w:t>–</w:t>
      </w:r>
      <w:r w:rsidRPr="00BC1563">
        <w:t xml:space="preserve"> детская)</w:t>
      </w:r>
      <w:r>
        <w:t>.</w:t>
      </w:r>
    </w:p>
    <w:p w:rsidR="003B280E" w:rsidRDefault="002C54F7">
      <w:pPr>
        <w:pStyle w:val="2"/>
        <w:spacing w:line="276" w:lineRule="auto"/>
      </w:pPr>
      <w:bookmarkStart w:id="43" w:name="_Toc458431785"/>
      <w:r>
        <w:t xml:space="preserve">Импорт </w:t>
      </w:r>
      <w:r w:rsidR="00185541">
        <w:t xml:space="preserve">данных </w:t>
      </w:r>
      <w:r w:rsidRPr="00160569">
        <w:t>пациентов</w:t>
      </w:r>
      <w:r w:rsidR="000A5CD7">
        <w:t>.</w:t>
      </w:r>
      <w:bookmarkEnd w:id="43"/>
    </w:p>
    <w:p w:rsidR="003B280E" w:rsidRDefault="00E7313C">
      <w:pPr>
        <w:pStyle w:val="6115"/>
      </w:pPr>
      <w:r>
        <w:t xml:space="preserve">Для импорта </w:t>
      </w:r>
      <w:r w:rsidR="00185541">
        <w:t xml:space="preserve">данных пациентов </w:t>
      </w:r>
      <w:r>
        <w:t xml:space="preserve">используется файл формата </w:t>
      </w:r>
      <w:r>
        <w:rPr>
          <w:lang w:val="en-US"/>
        </w:rPr>
        <w:t>dbf</w:t>
      </w:r>
      <w:r>
        <w:t>, который формируется программами</w:t>
      </w:r>
      <w:r w:rsidR="001C4821">
        <w:t xml:space="preserve"> </w:t>
      </w:r>
      <w:r w:rsidR="005E5A13">
        <w:t>сторонних производителей</w:t>
      </w:r>
      <w:r w:rsidR="00046ECC">
        <w:t xml:space="preserve">. Структура файла импорта данных пациентов приведена в файле </w:t>
      </w:r>
      <w:r w:rsidR="00046ECC" w:rsidRPr="00B3302C">
        <w:t>Структура файлов.xls</w:t>
      </w:r>
      <w:r w:rsidR="00046ECC">
        <w:t xml:space="preserve"> на вкладке «Импорт пациентов».</w:t>
      </w:r>
    </w:p>
    <w:p w:rsidR="003B280E" w:rsidRDefault="00AD569C">
      <w:pPr>
        <w:pStyle w:val="6115"/>
      </w:pPr>
      <w:r>
        <w:t xml:space="preserve">Для импорта </w:t>
      </w:r>
      <w:r w:rsidR="00046ECC">
        <w:t xml:space="preserve">данных пациентов </w:t>
      </w:r>
      <w:r>
        <w:t xml:space="preserve">в </w:t>
      </w:r>
      <w:r w:rsidR="00046ECC">
        <w:t xml:space="preserve">ЛБД </w:t>
      </w:r>
      <w:r w:rsidR="00BF4F69">
        <w:t>МО</w:t>
      </w:r>
      <w:r>
        <w:t xml:space="preserve"> </w:t>
      </w:r>
      <w:r w:rsidR="001C4821" w:rsidRPr="00AF0E1C">
        <w:t>укажите</w:t>
      </w:r>
      <w:r w:rsidR="001C4821">
        <w:rPr>
          <w:color w:val="00B050"/>
        </w:rPr>
        <w:t xml:space="preserve"> </w:t>
      </w:r>
      <w:r>
        <w:t>файл</w:t>
      </w:r>
      <w:r w:rsidR="001C4821">
        <w:t xml:space="preserve"> данных пациентов</w:t>
      </w:r>
      <w:r w:rsidR="00046ECC">
        <w:t>. Для этого на в</w:t>
      </w:r>
      <w:r>
        <w:t>кладке «Импорт</w:t>
      </w:r>
      <w:r w:rsidR="00046ECC">
        <w:t xml:space="preserve"> пациентов</w:t>
      </w:r>
      <w:r>
        <w:t xml:space="preserve">» </w:t>
      </w:r>
      <w:r w:rsidR="001C4821">
        <w:t xml:space="preserve">нажмите </w:t>
      </w:r>
      <w:r>
        <w:t>кнопку «Выбрать» (</w:t>
      </w:r>
      <w:r w:rsidR="000B1DF0">
        <w:fldChar w:fldCharType="begin"/>
      </w:r>
      <w:r w:rsidR="000B1DF0">
        <w:instrText xml:space="preserve"> REF _Ref399163209 \h  \* MERGEFORMAT </w:instrText>
      </w:r>
      <w:r w:rsidR="000B1DF0">
        <w:fldChar w:fldCharType="separate"/>
      </w:r>
      <w:r w:rsidR="003553BF">
        <w:t xml:space="preserve">Рис. </w:t>
      </w:r>
      <w:r w:rsidR="003553BF">
        <w:rPr>
          <w:noProof/>
        </w:rPr>
        <w:t>4</w:t>
      </w:r>
      <w:r w:rsidR="003553BF">
        <w:t>.8</w:t>
      </w:r>
      <w:r w:rsidR="000B1DF0">
        <w:fldChar w:fldCharType="end"/>
      </w:r>
      <w:r>
        <w:t>).</w:t>
      </w:r>
    </w:p>
    <w:p w:rsidR="003B280E" w:rsidRDefault="000B1DF0">
      <w:pPr>
        <w:pStyle w:val="6115"/>
      </w:pPr>
      <w:r>
        <w:rPr>
          <w:noProof/>
          <w:sz w:val="20"/>
        </w:rPr>
        <w:pict>
          <v:roundrect id="_x0000_s1042" style="position:absolute;left:0;text-align:left;margin-left:273.1pt;margin-top:40.35pt;width:63pt;height:27pt;z-index:251659264" arcsize="10923f" filled="f" strokecolor="red" strokeweight="2.25pt"/>
        </w:pict>
      </w:r>
      <w:r>
        <w:pict>
          <v:shape id="_x0000_i1038" type="#_x0000_t75" style="width:325.5pt;height:135pt">
            <v:imagedata r:id="rId34" o:title=""/>
          </v:shape>
        </w:pict>
      </w:r>
    </w:p>
    <w:p w:rsidR="003B280E" w:rsidRDefault="005E5A13">
      <w:pPr>
        <w:pStyle w:val="6115"/>
      </w:pPr>
      <w:bookmarkStart w:id="44" w:name="_Ref399163209"/>
      <w:r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8</w:t>
        </w:r>
      </w:fldSimple>
      <w:bookmarkEnd w:id="44"/>
      <w:r w:rsidR="00AD569C">
        <w:t>– Кнопка для выбора файла</w:t>
      </w:r>
      <w:r w:rsidR="000A5CD7">
        <w:t>.</w:t>
      </w:r>
    </w:p>
    <w:p w:rsidR="003B280E" w:rsidRDefault="00AD569C">
      <w:pPr>
        <w:pStyle w:val="6115"/>
      </w:pPr>
      <w:r>
        <w:t xml:space="preserve">При нажатии на эту кнопку </w:t>
      </w:r>
      <w:r w:rsidR="00933275">
        <w:t xml:space="preserve">появляется </w:t>
      </w:r>
      <w:r>
        <w:t>диалоговое окно открытия файла (</w:t>
      </w:r>
      <w:r w:rsidR="000B1DF0">
        <w:fldChar w:fldCharType="begin"/>
      </w:r>
      <w:r w:rsidR="000B1DF0">
        <w:instrText xml:space="preserve"> REF _Ref399163244 \h  \* MERGEFORMAT </w:instrText>
      </w:r>
      <w:r w:rsidR="000B1DF0">
        <w:fldChar w:fldCharType="separate"/>
      </w:r>
      <w:r w:rsidR="003553BF">
        <w:t xml:space="preserve">Рис. </w:t>
      </w:r>
      <w:r w:rsidR="003553BF">
        <w:rPr>
          <w:noProof/>
        </w:rPr>
        <w:t>4</w:t>
      </w:r>
      <w:r w:rsidR="003553BF">
        <w:t>.9</w:t>
      </w:r>
      <w:r w:rsidR="000B1DF0">
        <w:fldChar w:fldCharType="end"/>
      </w:r>
      <w:r>
        <w:t>).</w:t>
      </w:r>
    </w:p>
    <w:p w:rsidR="003B280E" w:rsidRDefault="000B1DF0">
      <w:pPr>
        <w:pStyle w:val="6115"/>
      </w:pPr>
      <w:r>
        <w:pict>
          <v:shape id="_x0000_i1039" type="#_x0000_t75" style="width:261.75pt;height:165pt">
            <v:imagedata r:id="rId35" o:title=""/>
          </v:shape>
        </w:pict>
      </w:r>
    </w:p>
    <w:p w:rsidR="003B280E" w:rsidRDefault="00AD569C">
      <w:pPr>
        <w:pStyle w:val="6115"/>
      </w:pPr>
      <w:bookmarkStart w:id="45" w:name="_Ref399163244"/>
      <w:r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9</w:t>
        </w:r>
      </w:fldSimple>
      <w:bookmarkEnd w:id="45"/>
      <w:r>
        <w:t xml:space="preserve">– </w:t>
      </w:r>
      <w:r w:rsidR="00933275">
        <w:t xml:space="preserve">Диалоговое </w:t>
      </w:r>
      <w:r>
        <w:t>окно открытия файла</w:t>
      </w:r>
      <w:r w:rsidR="000A5CD7">
        <w:t>.</w:t>
      </w:r>
    </w:p>
    <w:p w:rsidR="003B280E" w:rsidRDefault="001C4821">
      <w:pPr>
        <w:pStyle w:val="6115"/>
      </w:pPr>
      <w:r w:rsidRPr="00AF0E1C">
        <w:t>Выберите</w:t>
      </w:r>
      <w:r>
        <w:rPr>
          <w:color w:val="00B050"/>
        </w:rPr>
        <w:t xml:space="preserve"> </w:t>
      </w:r>
      <w:r w:rsidR="00AD569C">
        <w:t xml:space="preserve">нужный файл и </w:t>
      </w:r>
      <w:r>
        <w:t xml:space="preserve">нажмите </w:t>
      </w:r>
      <w:r w:rsidR="00AD569C">
        <w:t>кнопку «Открыть». При этом диалоговое окно закрывается и в поле «Файл импорта</w:t>
      </w:r>
      <w:r w:rsidR="001A7DA0">
        <w:t xml:space="preserve"> пациентов</w:t>
      </w:r>
      <w:r w:rsidR="00AD569C">
        <w:t>» прописывается путь и имя файла импорта.</w:t>
      </w:r>
    </w:p>
    <w:p w:rsidR="003B280E" w:rsidRDefault="00AD569C">
      <w:pPr>
        <w:pStyle w:val="6115"/>
      </w:pPr>
      <w:r>
        <w:t xml:space="preserve">Далее </w:t>
      </w:r>
      <w:r w:rsidR="001A7DA0">
        <w:t xml:space="preserve">на вкладке «Импорт пациентов» </w:t>
      </w:r>
      <w:r w:rsidR="001C4821" w:rsidRPr="00AF0E1C">
        <w:t>нажмите</w:t>
      </w:r>
      <w:r w:rsidR="001C4821">
        <w:rPr>
          <w:color w:val="00B050"/>
        </w:rPr>
        <w:t xml:space="preserve"> </w:t>
      </w:r>
      <w:r>
        <w:t xml:space="preserve">кнопку «Открыть» и на экране </w:t>
      </w:r>
      <w:r w:rsidR="001C4821">
        <w:t xml:space="preserve">появится </w:t>
      </w:r>
      <w:r>
        <w:t>окно, в котором выводится информация, содержащаяся в исходном файле (</w:t>
      </w:r>
      <w:r w:rsidR="000B1DF0">
        <w:fldChar w:fldCharType="begin"/>
      </w:r>
      <w:r w:rsidR="000B1DF0">
        <w:instrText xml:space="preserve"> REF _Ref399163278 \h  \* MERGEFORMAT </w:instrText>
      </w:r>
      <w:r w:rsidR="000B1DF0">
        <w:fldChar w:fldCharType="separate"/>
      </w:r>
      <w:r w:rsidR="003553BF">
        <w:t xml:space="preserve">Рис. </w:t>
      </w:r>
      <w:r w:rsidR="003553BF">
        <w:rPr>
          <w:noProof/>
        </w:rPr>
        <w:t>4</w:t>
      </w:r>
      <w:r w:rsidR="003553BF">
        <w:t>.10</w:t>
      </w:r>
      <w:r w:rsidR="000B1DF0">
        <w:fldChar w:fldCharType="end"/>
      </w:r>
      <w:r>
        <w:t>).</w:t>
      </w:r>
    </w:p>
    <w:p w:rsidR="003B280E" w:rsidRDefault="000B1DF0">
      <w:pPr>
        <w:pStyle w:val="6115"/>
        <w:rPr>
          <w:lang w:val="en-US"/>
        </w:rPr>
      </w:pPr>
      <w:r>
        <w:rPr>
          <w:lang w:val="en-US"/>
        </w:rPr>
        <w:lastRenderedPageBreak/>
        <w:pict>
          <v:shape id="_x0000_i1040" type="#_x0000_t75" style="width:424.5pt;height:279.75pt">
            <v:imagedata r:id="rId36" o:title=""/>
          </v:shape>
        </w:pict>
      </w:r>
    </w:p>
    <w:p w:rsidR="003B280E" w:rsidRDefault="00AD569C">
      <w:pPr>
        <w:pStyle w:val="6115"/>
      </w:pPr>
      <w:bookmarkStart w:id="46" w:name="_Ref399163278"/>
      <w:r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10</w:t>
        </w:r>
      </w:fldSimple>
      <w:bookmarkEnd w:id="46"/>
      <w:r>
        <w:t xml:space="preserve"> – Содержимое исходного файла</w:t>
      </w:r>
      <w:r w:rsidR="000A5CD7">
        <w:t>.</w:t>
      </w:r>
    </w:p>
    <w:p w:rsidR="003B280E" w:rsidRDefault="00AD569C">
      <w:pPr>
        <w:pStyle w:val="6115"/>
      </w:pPr>
      <w:r>
        <w:t xml:space="preserve">В верхней части окна выводится содержимое, а в нижней – структура исходного файла. Если в исходном файле не хватает каких-либо полей, в </w:t>
      </w:r>
      <w:r w:rsidR="001A7DA0">
        <w:t>журнал обработки</w:t>
      </w:r>
      <w:r>
        <w:t xml:space="preserve"> выдается соответствующее сообщение (</w:t>
      </w:r>
      <w:r w:rsidR="000B1DF0">
        <w:fldChar w:fldCharType="begin"/>
      </w:r>
      <w:r w:rsidR="000B1DF0">
        <w:instrText xml:space="preserve"> REF _Ref399164403 \h  \* MERGEFORMAT </w:instrText>
      </w:r>
      <w:r w:rsidR="000B1DF0">
        <w:fldChar w:fldCharType="separate"/>
      </w:r>
      <w:r w:rsidR="003553BF">
        <w:t xml:space="preserve">Рис. </w:t>
      </w:r>
      <w:r w:rsidR="003553BF">
        <w:rPr>
          <w:noProof/>
        </w:rPr>
        <w:t>4</w:t>
      </w:r>
      <w:r w:rsidR="003553BF">
        <w:t>.11</w:t>
      </w:r>
      <w:r w:rsidR="000B1DF0">
        <w:fldChar w:fldCharType="end"/>
      </w:r>
      <w:r>
        <w:t>).</w:t>
      </w:r>
    </w:p>
    <w:p w:rsidR="003B280E" w:rsidRDefault="000B1DF0">
      <w:pPr>
        <w:pStyle w:val="6115"/>
      </w:pPr>
      <w:r>
        <w:rPr>
          <w:noProof/>
          <w:sz w:val="20"/>
        </w:rPr>
        <w:pict>
          <v:roundrect id="_x0000_s1043" style="position:absolute;left:0;text-align:left;margin-left:31.5pt;margin-top:202.95pt;width:243pt;height:63pt;z-index:251660288" arcsize="10923f" filled="f" strokecolor="red" strokeweight="2.25pt"/>
        </w:pict>
      </w:r>
      <w:r>
        <w:pict>
          <v:shape id="_x0000_i1041" type="#_x0000_t75" style="width:424.5pt;height:279.75pt">
            <v:imagedata r:id="rId37" o:title=""/>
          </v:shape>
        </w:pict>
      </w:r>
    </w:p>
    <w:p w:rsidR="003B280E" w:rsidRDefault="00AD569C">
      <w:pPr>
        <w:pStyle w:val="6115"/>
      </w:pPr>
      <w:bookmarkStart w:id="47" w:name="_Ref399164403"/>
      <w:r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11</w:t>
        </w:r>
      </w:fldSimple>
      <w:bookmarkEnd w:id="47"/>
      <w:r>
        <w:t xml:space="preserve"> – Сообщения об отсутствии некоторых полей</w:t>
      </w:r>
      <w:r w:rsidR="000A5CD7">
        <w:t>.</w:t>
      </w:r>
    </w:p>
    <w:p w:rsidR="003B280E" w:rsidRDefault="00AD569C">
      <w:pPr>
        <w:pStyle w:val="6115"/>
      </w:pPr>
      <w:r>
        <w:t xml:space="preserve">Для запуска процедуры импорта </w:t>
      </w:r>
      <w:r w:rsidR="000B2CAA">
        <w:t xml:space="preserve">данных пациентов </w:t>
      </w:r>
      <w:r>
        <w:t xml:space="preserve">в базу данных </w:t>
      </w:r>
      <w:r w:rsidR="00BF4F69">
        <w:t>МО</w:t>
      </w:r>
      <w:r>
        <w:t xml:space="preserve"> </w:t>
      </w:r>
      <w:r w:rsidR="001C4821" w:rsidRPr="00AF0E1C">
        <w:t>нажмите</w:t>
      </w:r>
      <w:r w:rsidR="001C4821">
        <w:rPr>
          <w:color w:val="00B050"/>
        </w:rPr>
        <w:t xml:space="preserve"> </w:t>
      </w:r>
      <w:r>
        <w:t>кнопку «Принять».</w:t>
      </w:r>
    </w:p>
    <w:p w:rsidR="003B280E" w:rsidRDefault="00AD569C">
      <w:pPr>
        <w:spacing w:line="276" w:lineRule="auto"/>
        <w:jc w:val="both"/>
      </w:pPr>
      <w:r>
        <w:lastRenderedPageBreak/>
        <w:t>После этого каждая запись файла данных проходит проверку на корректность. Эт</w:t>
      </w:r>
      <w:r w:rsidR="00046ECC">
        <w:t>от</w:t>
      </w:r>
      <w:r>
        <w:t xml:space="preserve"> про</w:t>
      </w:r>
      <w:r w:rsidR="00046ECC">
        <w:t>ц</w:t>
      </w:r>
      <w:r>
        <w:t>е</w:t>
      </w:r>
      <w:r w:rsidR="00046ECC">
        <w:t>сс</w:t>
      </w:r>
      <w:r>
        <w:t xml:space="preserve"> включает:</w:t>
      </w:r>
    </w:p>
    <w:p w:rsidR="003B280E" w:rsidRDefault="00AD569C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>проверк</w:t>
      </w:r>
      <w:r w:rsidR="00046ECC">
        <w:t>у</w:t>
      </w:r>
      <w:r>
        <w:t xml:space="preserve"> на недопустимые символы в фамилии, имени или отчестве пациента;</w:t>
      </w:r>
    </w:p>
    <w:p w:rsidR="003B280E" w:rsidRDefault="00AD569C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>проверк</w:t>
      </w:r>
      <w:r w:rsidR="00046ECC">
        <w:t>у</w:t>
      </w:r>
      <w:r>
        <w:t xml:space="preserve"> корректности даты рождения пациента</w:t>
      </w:r>
      <w:r w:rsidR="00046ECC">
        <w:t xml:space="preserve"> и т.д.</w:t>
      </w:r>
    </w:p>
    <w:p w:rsidR="003B280E" w:rsidRDefault="00AD569C">
      <w:pPr>
        <w:pStyle w:val="6115"/>
      </w:pPr>
      <w:r>
        <w:t>Если какая-либо из проверок не пройдена, запись не может быть принята.</w:t>
      </w:r>
    </w:p>
    <w:p w:rsidR="003B280E" w:rsidRDefault="00AD569C">
      <w:pPr>
        <w:spacing w:line="276" w:lineRule="auto"/>
      </w:pPr>
      <w:r>
        <w:t xml:space="preserve">Кроме того, запись не может быть принята в БД </w:t>
      </w:r>
      <w:r w:rsidR="00BF4F69">
        <w:t>МО</w:t>
      </w:r>
      <w:r>
        <w:t xml:space="preserve"> по следующим причинам:</w:t>
      </w:r>
    </w:p>
    <w:p w:rsidR="003B280E" w:rsidRDefault="00AD569C">
      <w:pPr>
        <w:pStyle w:val="a"/>
        <w:tabs>
          <w:tab w:val="clear" w:pos="2149"/>
          <w:tab w:val="num" w:pos="1080"/>
        </w:tabs>
        <w:spacing w:line="276" w:lineRule="auto"/>
        <w:ind w:left="1080"/>
      </w:pPr>
      <w:r>
        <w:t xml:space="preserve">пациент найден в БД </w:t>
      </w:r>
      <w:r w:rsidR="00BF4F69">
        <w:t>МО</w:t>
      </w:r>
      <w:r>
        <w:t xml:space="preserve"> и</w:t>
      </w:r>
      <w:r w:rsidR="00046ECC">
        <w:t>ли</w:t>
      </w:r>
      <w:r>
        <w:t xml:space="preserve"> в БД РПФ;</w:t>
      </w:r>
    </w:p>
    <w:p w:rsidR="003B280E" w:rsidRDefault="00AD569C">
      <w:pPr>
        <w:pStyle w:val="a"/>
        <w:tabs>
          <w:tab w:val="clear" w:pos="2149"/>
          <w:tab w:val="num" w:pos="1080"/>
        </w:tabs>
        <w:spacing w:line="276" w:lineRule="auto"/>
        <w:ind w:left="1077" w:hanging="357"/>
      </w:pPr>
      <w:r>
        <w:t xml:space="preserve">найдено более одной записи пациента по введенным </w:t>
      </w:r>
      <w:r w:rsidR="00046ECC">
        <w:t xml:space="preserve">параметрам в БД </w:t>
      </w:r>
      <w:r w:rsidR="00BF4F69">
        <w:t>МО</w:t>
      </w:r>
      <w:r w:rsidR="00046ECC">
        <w:t xml:space="preserve"> или в БД РПФ.</w:t>
      </w:r>
    </w:p>
    <w:p w:rsidR="003B280E" w:rsidRDefault="00AD569C">
      <w:pPr>
        <w:pStyle w:val="6115"/>
      </w:pPr>
      <w:r>
        <w:t xml:space="preserve">После обработки файла те записи, которые успешно добавлены в базу данных </w:t>
      </w:r>
      <w:r w:rsidR="00BF4F69">
        <w:t>МО</w:t>
      </w:r>
      <w:r>
        <w:t xml:space="preserve">, окрашиваются в синий цвет. Те же записи, которые обработаны с ошибкой, окрашиваются в красный цвет. Для ошибочных записей в журнале обработки вписывается причина, по которой запись не может быть добавлена в БД </w:t>
      </w:r>
      <w:r w:rsidR="00BF4F69">
        <w:t>МО</w:t>
      </w:r>
      <w:r>
        <w:t xml:space="preserve"> (см.</w:t>
      </w:r>
      <w:r w:rsidR="000B1DF0">
        <w:fldChar w:fldCharType="begin"/>
      </w:r>
      <w:r w:rsidR="000B1DF0">
        <w:instrText xml:space="preserve"> REF _Ref399168602 \h  \* MERGEFORMAT </w:instrText>
      </w:r>
      <w:r w:rsidR="000B1DF0">
        <w:fldChar w:fldCharType="separate"/>
      </w:r>
      <w:r w:rsidR="003553BF">
        <w:t xml:space="preserve">Рис. </w:t>
      </w:r>
      <w:r w:rsidR="003553BF">
        <w:rPr>
          <w:noProof/>
        </w:rPr>
        <w:t>4</w:t>
      </w:r>
      <w:r w:rsidR="003553BF">
        <w:t>.12</w:t>
      </w:r>
      <w:r w:rsidR="000B1DF0">
        <w:fldChar w:fldCharType="end"/>
      </w:r>
      <w:r>
        <w:t xml:space="preserve">). </w:t>
      </w:r>
      <w:r w:rsidR="001C4821" w:rsidRPr="00AF0E1C">
        <w:t>Установите</w:t>
      </w:r>
      <w:r w:rsidR="001C4821">
        <w:rPr>
          <w:color w:val="00B050"/>
        </w:rPr>
        <w:t xml:space="preserve"> </w:t>
      </w:r>
      <w:r>
        <w:t xml:space="preserve">курсор на той записи, результат обработки которой </w:t>
      </w:r>
      <w:r w:rsidR="001C4821">
        <w:t xml:space="preserve">хотите </w:t>
      </w:r>
      <w:r>
        <w:t>посмотреть в журнале.</w:t>
      </w:r>
    </w:p>
    <w:p w:rsidR="003B280E" w:rsidRDefault="000B1DF0">
      <w:pPr>
        <w:pStyle w:val="6115"/>
      </w:pPr>
      <w:r>
        <w:rPr>
          <w:noProof/>
          <w:highlight w:val="yellow"/>
        </w:rPr>
        <w:pict>
          <v:roundrect id="_x0000_s1045" style="position:absolute;left:0;text-align:left;margin-left:18pt;margin-top:257.2pt;width:168pt;height:24.1pt;z-index:251662336" arcsize=".5" filled="f" strokecolor="red" strokeweight="1.5pt"/>
        </w:pict>
      </w:r>
      <w:r>
        <w:rPr>
          <w:noProof/>
          <w:highlight w:val="yellow"/>
        </w:rPr>
        <w:pict>
          <v:roundrect id="_x0000_s1044" style="position:absolute;left:0;text-align:left;margin-left:21.75pt;margin-top:208.35pt;width:168pt;height:24.1pt;z-index:251661312" arcsize=".5" filled="f" strokecolor="red" strokeweight="1.5pt"/>
        </w:pict>
      </w:r>
      <w:r>
        <w:rPr>
          <w:highlight w:val="yellow"/>
        </w:rPr>
        <w:pict>
          <v:shape id="_x0000_i1042" type="#_x0000_t75" style="width:424.5pt;height:279.75pt">
            <v:imagedata r:id="rId38" o:title=""/>
          </v:shape>
        </w:pict>
      </w:r>
    </w:p>
    <w:p w:rsidR="003B280E" w:rsidRDefault="00AD569C">
      <w:pPr>
        <w:pStyle w:val="6115"/>
      </w:pPr>
      <w:bookmarkStart w:id="48" w:name="_Ref399168602"/>
      <w:r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12</w:t>
        </w:r>
      </w:fldSimple>
      <w:bookmarkEnd w:id="48"/>
      <w:r>
        <w:t xml:space="preserve"> – </w:t>
      </w:r>
      <w:r w:rsidR="009112A0">
        <w:t>Описание</w:t>
      </w:r>
      <w:r w:rsidR="000A5CD7">
        <w:t xml:space="preserve"> </w:t>
      </w:r>
      <w:r>
        <w:t>ошибки</w:t>
      </w:r>
      <w:r w:rsidR="000A5CD7">
        <w:t>.</w:t>
      </w:r>
    </w:p>
    <w:p w:rsidR="003B280E" w:rsidRDefault="001C4821">
      <w:pPr>
        <w:pStyle w:val="6115"/>
      </w:pPr>
      <w:r w:rsidRPr="00B95E80">
        <w:rPr>
          <w:b/>
        </w:rPr>
        <w:t>Внимание!</w:t>
      </w:r>
      <w:r w:rsidRPr="00E8255E">
        <w:t xml:space="preserve"> </w:t>
      </w:r>
      <w:r w:rsidR="00AD569C" w:rsidRPr="0057730A">
        <w:t xml:space="preserve">Импорт данных заканчивается только тогда, когда в журнале обработки появится запись </w:t>
      </w:r>
      <w:r w:rsidR="00AD569C" w:rsidRPr="0057730A">
        <w:rPr>
          <w:u w:val="single"/>
        </w:rPr>
        <w:t>«</w:t>
      </w:r>
      <w:r w:rsidR="00292BC8">
        <w:rPr>
          <w:u w:val="single"/>
        </w:rPr>
        <w:t>О</w:t>
      </w:r>
      <w:r w:rsidR="00AD569C" w:rsidRPr="0057730A">
        <w:rPr>
          <w:u w:val="single"/>
        </w:rPr>
        <w:t xml:space="preserve">бработка </w:t>
      </w:r>
      <w:r w:rsidR="00292BC8">
        <w:rPr>
          <w:u w:val="single"/>
        </w:rPr>
        <w:t>з</w:t>
      </w:r>
      <w:r w:rsidR="00292BC8" w:rsidRPr="0057730A">
        <w:rPr>
          <w:u w:val="single"/>
        </w:rPr>
        <w:t>авершена</w:t>
      </w:r>
      <w:r w:rsidR="00AD569C" w:rsidRPr="0057730A">
        <w:rPr>
          <w:u w:val="single"/>
        </w:rPr>
        <w:t>»</w:t>
      </w:r>
      <w:r w:rsidR="00AD569C" w:rsidRPr="0057730A">
        <w:t>.</w:t>
      </w:r>
    </w:p>
    <w:p w:rsidR="003B280E" w:rsidRDefault="00AD569C">
      <w:pPr>
        <w:pStyle w:val="6115"/>
      </w:pPr>
      <w:r>
        <w:lastRenderedPageBreak/>
        <w:t>После обработки файла с данными окно «Импорт пациентов» можно закрыть и</w:t>
      </w:r>
      <w:r w:rsidR="00046ECC">
        <w:t>,</w:t>
      </w:r>
      <w:r>
        <w:t xml:space="preserve"> вернувшись к окну, показанному на</w:t>
      </w:r>
      <w:r w:rsidR="001C4821">
        <w:t xml:space="preserve"> </w:t>
      </w:r>
      <w:r w:rsidR="000B1DF0">
        <w:fldChar w:fldCharType="begin"/>
      </w:r>
      <w:r w:rsidR="000B1DF0">
        <w:instrText xml:space="preserve"> REF _Ref399163244 \h  \* MERGEFORMAT </w:instrText>
      </w:r>
      <w:r w:rsidR="000B1DF0">
        <w:fldChar w:fldCharType="separate"/>
      </w:r>
      <w:r w:rsidR="003553BF">
        <w:t xml:space="preserve">Рис. </w:t>
      </w:r>
      <w:r w:rsidR="003553BF">
        <w:rPr>
          <w:noProof/>
        </w:rPr>
        <w:t>4</w:t>
      </w:r>
      <w:r w:rsidR="003553BF">
        <w:t>.9</w:t>
      </w:r>
      <w:r w:rsidR="000B1DF0">
        <w:fldChar w:fldCharType="end"/>
      </w:r>
      <w:r>
        <w:t>, перейти к обработке другого файла.</w:t>
      </w:r>
    </w:p>
    <w:p w:rsidR="003B280E" w:rsidRDefault="006C7F33">
      <w:pPr>
        <w:pStyle w:val="2"/>
        <w:spacing w:line="276" w:lineRule="auto"/>
      </w:pPr>
      <w:bookmarkStart w:id="49" w:name="_Toc458431786"/>
      <w:r w:rsidRPr="00160569">
        <w:t xml:space="preserve">Экспорт </w:t>
      </w:r>
      <w:r w:rsidR="00185541">
        <w:t xml:space="preserve">данных </w:t>
      </w:r>
      <w:r w:rsidRPr="00160569">
        <w:t>пациентов и услуг</w:t>
      </w:r>
      <w:r w:rsidR="002A6541">
        <w:t>.</w:t>
      </w:r>
      <w:bookmarkEnd w:id="49"/>
    </w:p>
    <w:p w:rsidR="003B280E" w:rsidRPr="0079224E" w:rsidRDefault="006C7F33">
      <w:pPr>
        <w:pStyle w:val="6115"/>
      </w:pPr>
      <w:r>
        <w:t xml:space="preserve">Для экспортирования данных по пациентам и услугам </w:t>
      </w:r>
      <w:r w:rsidR="001C4821" w:rsidRPr="00AF0E1C">
        <w:t>перейдите</w:t>
      </w:r>
      <w:r w:rsidR="001C4821">
        <w:rPr>
          <w:color w:val="00B050"/>
        </w:rPr>
        <w:t xml:space="preserve"> </w:t>
      </w:r>
      <w:r>
        <w:t xml:space="preserve">на </w:t>
      </w:r>
      <w:r w:rsidR="001B7B64">
        <w:t>вкладк</w:t>
      </w:r>
      <w:r>
        <w:t xml:space="preserve">у «Экспорт». Вид этой </w:t>
      </w:r>
      <w:r w:rsidR="001B7B64">
        <w:t>вкладк</w:t>
      </w:r>
      <w:r>
        <w:t>и показан на</w:t>
      </w:r>
      <w:r w:rsidR="001C4821">
        <w:t xml:space="preserve"> </w:t>
      </w:r>
      <w:r w:rsidR="000B1DF0">
        <w:fldChar w:fldCharType="begin"/>
      </w:r>
      <w:r w:rsidR="000B1DF0">
        <w:instrText xml:space="preserve"> REF _Ref248660783 \h  \* MERGEFORMAT </w:instrText>
      </w:r>
      <w:r w:rsidR="000B1DF0">
        <w:fldChar w:fldCharType="separate"/>
      </w:r>
      <w:r w:rsidR="003553BF">
        <w:t xml:space="preserve">Рис. </w:t>
      </w:r>
      <w:r w:rsidR="003553BF">
        <w:rPr>
          <w:noProof/>
        </w:rPr>
        <w:t>4</w:t>
      </w:r>
      <w:r w:rsidR="003553BF">
        <w:t>.</w:t>
      </w:r>
      <w:r w:rsidR="003553BF">
        <w:rPr>
          <w:noProof/>
        </w:rPr>
        <w:t>13</w:t>
      </w:r>
      <w:r w:rsidR="000B1DF0">
        <w:fldChar w:fldCharType="end"/>
      </w:r>
      <w:r>
        <w:t>.</w:t>
      </w:r>
      <w:r w:rsidR="00282659">
        <w:t xml:space="preserve"> Данные выгружаются в файлы формата </w:t>
      </w:r>
      <w:r w:rsidR="00282659">
        <w:rPr>
          <w:lang w:val="en-US"/>
        </w:rPr>
        <w:t>dbf</w:t>
      </w:r>
      <w:r w:rsidR="00282659" w:rsidRPr="0079224E">
        <w:t>.</w:t>
      </w:r>
    </w:p>
    <w:p w:rsidR="003B280E" w:rsidRDefault="006B7CA3">
      <w:pPr>
        <w:pStyle w:val="6115"/>
      </w:pPr>
      <w:r w:rsidRPr="006B7CA3">
        <w:t xml:space="preserve"> </w:t>
      </w:r>
      <w:r>
        <w:rPr>
          <w:noProof/>
        </w:rPr>
        <w:drawing>
          <wp:inline distT="0" distB="0" distL="0" distR="0">
            <wp:extent cx="4466273" cy="3368993"/>
            <wp:effectExtent l="1905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273" cy="3368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80E" w:rsidRDefault="007E302B">
      <w:pPr>
        <w:pStyle w:val="6115"/>
      </w:pPr>
      <w:bookmarkStart w:id="50" w:name="_Ref248660783"/>
      <w:r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13</w:t>
        </w:r>
      </w:fldSimple>
      <w:bookmarkEnd w:id="50"/>
      <w:r w:rsidR="006C7F33">
        <w:t xml:space="preserve">– Вид </w:t>
      </w:r>
      <w:r w:rsidR="001B7B64">
        <w:t>вкладк</w:t>
      </w:r>
      <w:r w:rsidR="006C7F33">
        <w:t>и «Экспорт</w:t>
      </w:r>
      <w:r w:rsidR="001B7B64">
        <w:t xml:space="preserve"> услуг</w:t>
      </w:r>
      <w:r w:rsidR="006C7F33">
        <w:t>»</w:t>
      </w:r>
      <w:r w:rsidR="000A5CD7">
        <w:t>.</w:t>
      </w:r>
    </w:p>
    <w:p w:rsidR="00BE0F93" w:rsidRDefault="006B7CA3" w:rsidP="00BE0F93">
      <w:pPr>
        <w:pStyle w:val="6115"/>
      </w:pPr>
      <w:r w:rsidRPr="00AF0E1C">
        <w:t>Введите</w:t>
      </w:r>
      <w:r>
        <w:rPr>
          <w:color w:val="00B050"/>
        </w:rPr>
        <w:t xml:space="preserve"> </w:t>
      </w:r>
      <w:r w:rsidR="006C7F33">
        <w:t xml:space="preserve">период, данные которого нужно выгрузить (в </w:t>
      </w:r>
      <w:r>
        <w:t>полях</w:t>
      </w:r>
      <w:r w:rsidR="006C7F33">
        <w:t xml:space="preserve"> «</w:t>
      </w:r>
      <w:r>
        <w:t>По датам с…по</w:t>
      </w:r>
      <w:r w:rsidR="006C7F33">
        <w:t xml:space="preserve">»). </w:t>
      </w:r>
      <w:r>
        <w:t>Для</w:t>
      </w:r>
      <w:r w:rsidR="004B7710">
        <w:t xml:space="preserve"> использования </w:t>
      </w:r>
      <w:r w:rsidR="006C7F33">
        <w:t>открыт</w:t>
      </w:r>
      <w:r w:rsidR="004B7710">
        <w:t>ого</w:t>
      </w:r>
      <w:r w:rsidR="006C7F33">
        <w:t xml:space="preserve"> диапазон</w:t>
      </w:r>
      <w:r w:rsidR="004B7710">
        <w:t>а дат</w:t>
      </w:r>
      <w:r w:rsidR="006C7F33">
        <w:t xml:space="preserve"> (слева или справа), </w:t>
      </w:r>
      <w:r>
        <w:t>снимите</w:t>
      </w:r>
      <w:r w:rsidR="006C7F33">
        <w:t xml:space="preserve"> метку в том поле, которое не нужно учитывать (</w:t>
      </w:r>
      <w:r w:rsidR="000B1DF0">
        <w:fldChar w:fldCharType="begin"/>
      </w:r>
      <w:r w:rsidR="000B1DF0">
        <w:instrText xml:space="preserve"> REF _Ref248660987 \h  \* MERGEFORMAT </w:instrText>
      </w:r>
      <w:r w:rsidR="000B1DF0">
        <w:fldChar w:fldCharType="separate"/>
      </w:r>
      <w:r w:rsidR="003553BF">
        <w:t xml:space="preserve">Рис. </w:t>
      </w:r>
      <w:r w:rsidR="003553BF">
        <w:rPr>
          <w:noProof/>
        </w:rPr>
        <w:t>4</w:t>
      </w:r>
      <w:r w:rsidR="003553BF">
        <w:t>.</w:t>
      </w:r>
      <w:r w:rsidR="003553BF">
        <w:rPr>
          <w:noProof/>
        </w:rPr>
        <w:t>14</w:t>
      </w:r>
      <w:r w:rsidR="000B1DF0">
        <w:fldChar w:fldCharType="end"/>
      </w:r>
      <w:r w:rsidR="006C7F33">
        <w:t>).</w:t>
      </w:r>
    </w:p>
    <w:p w:rsidR="00BE0F93" w:rsidRDefault="00BE0F93" w:rsidP="00BE0F93">
      <w:pPr>
        <w:pStyle w:val="6115"/>
      </w:pPr>
      <w:r>
        <w:t>Если же необходимо получить все карточки пациентов, которым когда-либо оказывались услуги, нужно снять «галочки» с обоих полей.</w:t>
      </w:r>
    </w:p>
    <w:p w:rsidR="00BE0F93" w:rsidRDefault="00BE0F93" w:rsidP="00BE0F93">
      <w:pPr>
        <w:pStyle w:val="6115"/>
      </w:pPr>
      <w:r>
        <w:t>Выберите тип выгрузки данных из списка:</w:t>
      </w:r>
    </w:p>
    <w:p w:rsidR="003B280E" w:rsidRDefault="00BE0F93" w:rsidP="00BE0F93">
      <w:pPr>
        <w:pStyle w:val="6115"/>
        <w:numPr>
          <w:ilvl w:val="0"/>
          <w:numId w:val="39"/>
        </w:numPr>
      </w:pPr>
      <w:r>
        <w:t>По дате окончания случая лечения;</w:t>
      </w:r>
    </w:p>
    <w:p w:rsidR="00BE0F93" w:rsidRDefault="00BE0F93" w:rsidP="00BE0F93">
      <w:pPr>
        <w:pStyle w:val="6115"/>
        <w:numPr>
          <w:ilvl w:val="0"/>
          <w:numId w:val="39"/>
        </w:numPr>
      </w:pPr>
      <w:r>
        <w:t>По дате подтверждения счета;</w:t>
      </w:r>
    </w:p>
    <w:p w:rsidR="00BE0F93" w:rsidRDefault="00BE0F93" w:rsidP="00BE0F93">
      <w:pPr>
        <w:pStyle w:val="6115"/>
        <w:numPr>
          <w:ilvl w:val="0"/>
          <w:numId w:val="39"/>
        </w:numPr>
      </w:pPr>
      <w:r>
        <w:t>По дате оплаты счета (проводки ПП);</w:t>
      </w:r>
    </w:p>
    <w:p w:rsidR="00BE0F93" w:rsidRDefault="00BE0F93" w:rsidP="00BE0F93">
      <w:pPr>
        <w:pStyle w:val="6115"/>
        <w:numPr>
          <w:ilvl w:val="0"/>
          <w:numId w:val="39"/>
        </w:numPr>
      </w:pPr>
      <w:r>
        <w:t>Данные, не попавшие в подтвержденные счета.</w:t>
      </w:r>
    </w:p>
    <w:p w:rsidR="003B280E" w:rsidRDefault="000B1DF0">
      <w:pPr>
        <w:pStyle w:val="6115"/>
      </w:pPr>
      <w:r>
        <w:rPr>
          <w:noProof/>
        </w:rPr>
        <w:lastRenderedPageBreak/>
        <w:pict>
          <v:line id="_x0000_s1030" style="position:absolute;left:0;text-align:left;flip:y;z-index:251652096" from="205.55pt,25.3pt" to="322.55pt,51.7pt" strokecolor="red" strokeweight="1.5pt">
            <v:stroke startarrow="classic" startarrowwidth="narrow" startarrowlength="long"/>
          </v:line>
        </w:pict>
      </w:r>
      <w:r>
        <w:rPr>
          <w:noProof/>
        </w:rPr>
        <w:pict>
          <v:line id="_x0000_s1029" style="position:absolute;left:0;text-align:left;flip:y;z-index:251651072" from="115.55pt,24.7pt" to="322.55pt,51.7pt" strokecolor="red" strokeweight="1.5pt">
            <v:stroke startarrow="classic" startarrowwidth="narrow" startarrowlength="long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18.55pt;margin-top:19.85pt;width:1in;height:45pt;z-index:251653120" filled="f" stroked="f">
            <v:textbox style="mso-next-textbox:#_x0000_s1031">
              <w:txbxContent>
                <w:p w:rsidR="000B1DF0" w:rsidRPr="006B7336" w:rsidRDefault="000B1DF0">
                  <w:pPr>
                    <w:pStyle w:val="aa"/>
                    <w:rPr>
                      <w:color w:val="FF0000"/>
                      <w:sz w:val="20"/>
                      <w:szCs w:val="20"/>
                    </w:rPr>
                  </w:pPr>
                  <w:r w:rsidRPr="006B7336">
                    <w:rPr>
                      <w:color w:val="FF0000"/>
                      <w:sz w:val="20"/>
                      <w:szCs w:val="20"/>
                    </w:rPr>
                    <w:t>Установка диапазона дат</w:t>
                  </w:r>
                </w:p>
              </w:txbxContent>
            </v:textbox>
          </v:shape>
        </w:pict>
      </w:r>
      <w:r w:rsidR="006B7CA3">
        <w:rPr>
          <w:noProof/>
        </w:rPr>
        <w:drawing>
          <wp:inline distT="0" distB="0" distL="0" distR="0">
            <wp:extent cx="4466273" cy="3368993"/>
            <wp:effectExtent l="1905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273" cy="3368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80E" w:rsidRDefault="007E302B">
      <w:pPr>
        <w:pStyle w:val="6115"/>
      </w:pPr>
      <w:bookmarkStart w:id="51" w:name="_Ref248660987"/>
      <w:r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14</w:t>
        </w:r>
      </w:fldSimple>
      <w:bookmarkEnd w:id="51"/>
      <w:r w:rsidR="006C7F33">
        <w:t>– Установка диапазона дат</w:t>
      </w:r>
      <w:r w:rsidR="000A5CD7">
        <w:t>.</w:t>
      </w:r>
    </w:p>
    <w:p w:rsidR="003B280E" w:rsidRDefault="006C7F33">
      <w:pPr>
        <w:pStyle w:val="6115"/>
      </w:pPr>
      <w:r>
        <w:t xml:space="preserve">Для получения информации </w:t>
      </w:r>
      <w:r w:rsidR="004B7710">
        <w:t xml:space="preserve">о </w:t>
      </w:r>
      <w:r>
        <w:t xml:space="preserve">количестве пациентов, случаев и услуг, попавших в выбранный диапазон, </w:t>
      </w:r>
      <w:r w:rsidR="004B7710" w:rsidRPr="00AF0E1C">
        <w:t>нажмите</w:t>
      </w:r>
      <w:r w:rsidR="004B7710">
        <w:rPr>
          <w:color w:val="00B050"/>
        </w:rPr>
        <w:t xml:space="preserve"> </w:t>
      </w:r>
      <w:r>
        <w:t xml:space="preserve">кнопку «Получить информацию…». При этом в поле «Информация о введенных пациентов» будет выведено количество данных, находящихся в </w:t>
      </w:r>
      <w:r w:rsidR="001B7B64">
        <w:t>Л</w:t>
      </w:r>
      <w:r>
        <w:t xml:space="preserve">БД </w:t>
      </w:r>
      <w:r w:rsidR="004A211E">
        <w:t>МО</w:t>
      </w:r>
      <w:r>
        <w:t xml:space="preserve"> (</w:t>
      </w:r>
      <w:r w:rsidR="000B1DF0">
        <w:fldChar w:fldCharType="begin"/>
      </w:r>
      <w:r w:rsidR="000B1DF0">
        <w:instrText xml:space="preserve"> REF _Ref248661854 \h  \* MERGEFORMAT </w:instrText>
      </w:r>
      <w:r w:rsidR="000B1DF0">
        <w:fldChar w:fldCharType="separate"/>
      </w:r>
      <w:r w:rsidR="003553BF">
        <w:t>Рис.</w:t>
      </w:r>
      <w:r w:rsidR="004B7710">
        <w:t> </w:t>
      </w:r>
      <w:r w:rsidR="003553BF">
        <w:rPr>
          <w:noProof/>
        </w:rPr>
        <w:t>4</w:t>
      </w:r>
      <w:r w:rsidR="003553BF">
        <w:t>.</w:t>
      </w:r>
      <w:r w:rsidR="003553BF">
        <w:rPr>
          <w:noProof/>
        </w:rPr>
        <w:t>16</w:t>
      </w:r>
      <w:r w:rsidR="000B1DF0">
        <w:fldChar w:fldCharType="end"/>
      </w:r>
      <w:r>
        <w:t>).</w:t>
      </w:r>
    </w:p>
    <w:p w:rsidR="003B280E" w:rsidRDefault="00BE0F93">
      <w:pPr>
        <w:pStyle w:val="6115"/>
      </w:pPr>
      <w:r w:rsidRPr="00BE0F93">
        <w:t xml:space="preserve"> </w:t>
      </w:r>
      <w:r>
        <w:rPr>
          <w:noProof/>
        </w:rPr>
        <w:drawing>
          <wp:inline distT="0" distB="0" distL="0" distR="0">
            <wp:extent cx="4467600" cy="3579926"/>
            <wp:effectExtent l="19050" t="0" r="915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600" cy="3579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80E" w:rsidRDefault="006B7336">
      <w:pPr>
        <w:pStyle w:val="6115"/>
      </w:pPr>
      <w:bookmarkStart w:id="52" w:name="_Ref248661854"/>
      <w:r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15</w:t>
        </w:r>
      </w:fldSimple>
      <w:bookmarkEnd w:id="52"/>
      <w:r w:rsidR="006C7F33">
        <w:t>– Окно прогр</w:t>
      </w:r>
      <w:r>
        <w:t>аммы после получения информации</w:t>
      </w:r>
      <w:r w:rsidR="000A5CD7">
        <w:t>.</w:t>
      </w:r>
    </w:p>
    <w:p w:rsidR="003B280E" w:rsidRDefault="006C7F33" w:rsidP="009B2ACE">
      <w:pPr>
        <w:pStyle w:val="6115"/>
        <w:spacing w:after="0"/>
      </w:pPr>
      <w:r>
        <w:lastRenderedPageBreak/>
        <w:t xml:space="preserve">Для экспорта </w:t>
      </w:r>
      <w:r w:rsidR="00282659">
        <w:t xml:space="preserve">выбранных </w:t>
      </w:r>
      <w:r>
        <w:t xml:space="preserve">данных </w:t>
      </w:r>
      <w:r w:rsidR="006905E0" w:rsidRPr="00E8255E">
        <w:t>укажите</w:t>
      </w:r>
      <w:r w:rsidR="006905E0">
        <w:rPr>
          <w:color w:val="00B050"/>
        </w:rPr>
        <w:t xml:space="preserve"> </w:t>
      </w:r>
      <w:r>
        <w:t xml:space="preserve">путь к </w:t>
      </w:r>
      <w:r w:rsidR="007C3DBA">
        <w:t>каталогу,</w:t>
      </w:r>
      <w:r>
        <w:t xml:space="preserve"> в котором буд</w:t>
      </w:r>
      <w:r w:rsidR="009B2ACE">
        <w:t>у</w:t>
      </w:r>
      <w:r>
        <w:t>т сохранен</w:t>
      </w:r>
      <w:r w:rsidR="009B2ACE">
        <w:t>ы</w:t>
      </w:r>
      <w:r>
        <w:t xml:space="preserve"> полученны</w:t>
      </w:r>
      <w:r w:rsidR="009B2ACE">
        <w:t>е</w:t>
      </w:r>
      <w:r>
        <w:t xml:space="preserve"> файл</w:t>
      </w:r>
      <w:r w:rsidR="009B2ACE">
        <w:t>ы</w:t>
      </w:r>
      <w:r w:rsidR="00282659">
        <w:t xml:space="preserve"> (если это не сделано раньше)</w:t>
      </w:r>
      <w:r>
        <w:t xml:space="preserve">, </w:t>
      </w:r>
      <w:r w:rsidR="009B2ACE">
        <w:t xml:space="preserve">введите имя </w:t>
      </w:r>
      <w:r>
        <w:t>файла</w:t>
      </w:r>
      <w:r w:rsidR="009B2ACE">
        <w:t xml:space="preserve"> (например, EXPORT)</w:t>
      </w:r>
      <w:r>
        <w:t xml:space="preserve"> в поле «Имя файла» и </w:t>
      </w:r>
      <w:r w:rsidR="00282659">
        <w:t xml:space="preserve">нажмите </w:t>
      </w:r>
      <w:r>
        <w:t>кнопку «Экспортировать</w:t>
      </w:r>
      <w:r w:rsidR="00282659">
        <w:t xml:space="preserve"> данные</w:t>
      </w:r>
      <w:r>
        <w:t xml:space="preserve">». При этом </w:t>
      </w:r>
      <w:r w:rsidR="00105E70">
        <w:t xml:space="preserve">в каталоге </w:t>
      </w:r>
      <w:r w:rsidR="009B2ACE">
        <w:t xml:space="preserve">для экспорта </w:t>
      </w:r>
      <w:r>
        <w:t>буд</w:t>
      </w:r>
      <w:r w:rsidR="009B2ACE">
        <w:t>у</w:t>
      </w:r>
      <w:r>
        <w:t>т создан</w:t>
      </w:r>
      <w:r w:rsidR="009B2ACE">
        <w:t>ы</w:t>
      </w:r>
      <w:r>
        <w:t xml:space="preserve"> файл</w:t>
      </w:r>
      <w:r w:rsidR="009B2ACE">
        <w:t>ы</w:t>
      </w:r>
      <w:r>
        <w:t xml:space="preserve"> с названи</w:t>
      </w:r>
      <w:r w:rsidR="009B2ACE">
        <w:t>ями:</w:t>
      </w:r>
      <w:r>
        <w:t>.</w:t>
      </w:r>
    </w:p>
    <w:p w:rsidR="009B2ACE" w:rsidRPr="0079224E" w:rsidRDefault="009B2ACE" w:rsidP="009B2ACE">
      <w:pPr>
        <w:pStyle w:val="6115"/>
        <w:spacing w:after="0"/>
      </w:pPr>
      <w:r w:rsidRPr="009B2ACE">
        <w:rPr>
          <w:lang w:val="en-US"/>
        </w:rPr>
        <w:t>EXPORT</w:t>
      </w:r>
      <w:r w:rsidRPr="0079224E">
        <w:t>.</w:t>
      </w:r>
      <w:r w:rsidRPr="009B2ACE">
        <w:rPr>
          <w:lang w:val="en-US"/>
        </w:rPr>
        <w:t>DBF</w:t>
      </w:r>
      <w:r w:rsidRPr="0079224E">
        <w:t xml:space="preserve"> – </w:t>
      </w:r>
      <w:r>
        <w:t>данные</w:t>
      </w:r>
      <w:r w:rsidRPr="0079224E">
        <w:t xml:space="preserve"> </w:t>
      </w:r>
      <w:r>
        <w:t>услуг</w:t>
      </w:r>
      <w:r w:rsidR="0079224E">
        <w:t>;</w:t>
      </w:r>
    </w:p>
    <w:p w:rsidR="009B2ACE" w:rsidRDefault="009B2ACE" w:rsidP="009B2ACE">
      <w:pPr>
        <w:pStyle w:val="6115"/>
        <w:spacing w:after="0"/>
      </w:pPr>
      <w:r w:rsidRPr="009B2ACE">
        <w:rPr>
          <w:lang w:val="en-US"/>
        </w:rPr>
        <w:t>EXPORT</w:t>
      </w:r>
      <w:r w:rsidRPr="009B2ACE">
        <w:t>_</w:t>
      </w:r>
      <w:r w:rsidRPr="009B2ACE">
        <w:rPr>
          <w:lang w:val="en-US"/>
        </w:rPr>
        <w:t>ADD</w:t>
      </w:r>
      <w:r w:rsidRPr="009B2ACE">
        <w:t>.</w:t>
      </w:r>
      <w:r w:rsidRPr="009B2ACE">
        <w:rPr>
          <w:lang w:val="en-US"/>
        </w:rPr>
        <w:t>DBF</w:t>
      </w:r>
      <w:r w:rsidRPr="009B2ACE">
        <w:t xml:space="preserve"> – </w:t>
      </w:r>
      <w:r w:rsidR="0079224E">
        <w:t xml:space="preserve">дополнительные </w:t>
      </w:r>
      <w:r>
        <w:t>данные</w:t>
      </w:r>
      <w:r w:rsidR="0079224E">
        <w:t>;</w:t>
      </w:r>
    </w:p>
    <w:p w:rsidR="003E664B" w:rsidRPr="009B2ACE" w:rsidRDefault="003E664B" w:rsidP="009B2ACE">
      <w:pPr>
        <w:pStyle w:val="6115"/>
        <w:spacing w:after="0"/>
      </w:pPr>
      <w:r w:rsidRPr="003E664B">
        <w:rPr>
          <w:lang w:val="en-US"/>
        </w:rPr>
        <w:t>EXPORT</w:t>
      </w:r>
      <w:r w:rsidRPr="003E664B">
        <w:t>_</w:t>
      </w:r>
      <w:r w:rsidRPr="003E664B">
        <w:rPr>
          <w:lang w:val="en-US"/>
        </w:rPr>
        <w:t>D</w:t>
      </w:r>
      <w:r w:rsidRPr="003E664B">
        <w:t>.</w:t>
      </w:r>
      <w:r w:rsidRPr="003E664B">
        <w:rPr>
          <w:lang w:val="en-US"/>
        </w:rPr>
        <w:t>DBF</w:t>
      </w:r>
      <w:r w:rsidRPr="003E664B">
        <w:t xml:space="preserve"> </w:t>
      </w:r>
      <w:r w:rsidRPr="0079224E">
        <w:t xml:space="preserve">– </w:t>
      </w:r>
      <w:r>
        <w:t>данные направлений;</w:t>
      </w:r>
    </w:p>
    <w:p w:rsidR="009B2ACE" w:rsidRPr="009B2ACE" w:rsidRDefault="009B2ACE" w:rsidP="009B2ACE">
      <w:pPr>
        <w:pStyle w:val="6115"/>
        <w:spacing w:after="0"/>
      </w:pPr>
      <w:r w:rsidRPr="009B2ACE">
        <w:rPr>
          <w:lang w:val="en-US"/>
        </w:rPr>
        <w:t>EXPORT</w:t>
      </w:r>
      <w:r w:rsidRPr="009B2ACE">
        <w:t>_</w:t>
      </w:r>
      <w:r w:rsidRPr="009B2ACE">
        <w:rPr>
          <w:lang w:val="en-US"/>
        </w:rPr>
        <w:t>REFUSES</w:t>
      </w:r>
      <w:r w:rsidRPr="009B2ACE">
        <w:t>.</w:t>
      </w:r>
      <w:r w:rsidRPr="009B2ACE">
        <w:rPr>
          <w:lang w:val="en-US"/>
        </w:rPr>
        <w:t>DBF</w:t>
      </w:r>
      <w:r w:rsidRPr="009B2ACE">
        <w:t xml:space="preserve"> - </w:t>
      </w:r>
      <w:r>
        <w:t>данные</w:t>
      </w:r>
      <w:r w:rsidRPr="009B2ACE">
        <w:t xml:space="preserve"> </w:t>
      </w:r>
      <w:r>
        <w:t>отказов;</w:t>
      </w:r>
    </w:p>
    <w:p w:rsidR="00063182" w:rsidRDefault="009B2ACE" w:rsidP="00063182">
      <w:pPr>
        <w:pStyle w:val="6115"/>
        <w:spacing w:after="0"/>
      </w:pPr>
      <w:r w:rsidRPr="009B2ACE">
        <w:rPr>
          <w:lang w:val="en-US"/>
        </w:rPr>
        <w:t>EXPORT</w:t>
      </w:r>
      <w:r w:rsidRPr="009B2ACE">
        <w:t>_</w:t>
      </w:r>
      <w:r w:rsidRPr="009B2ACE">
        <w:rPr>
          <w:lang w:val="en-US"/>
        </w:rPr>
        <w:t>VISITS</w:t>
      </w:r>
      <w:r w:rsidRPr="009B2ACE">
        <w:t>.</w:t>
      </w:r>
      <w:r w:rsidRPr="009B2ACE">
        <w:rPr>
          <w:lang w:val="en-US"/>
        </w:rPr>
        <w:t>DBF</w:t>
      </w:r>
      <w:r w:rsidRPr="009B2ACE">
        <w:t xml:space="preserve"> </w:t>
      </w:r>
      <w:r w:rsidR="0079224E">
        <w:t xml:space="preserve">- </w:t>
      </w:r>
      <w:r>
        <w:t>данные</w:t>
      </w:r>
      <w:r w:rsidRPr="009B2ACE">
        <w:t xml:space="preserve"> </w:t>
      </w:r>
      <w:r>
        <w:t>посещений</w:t>
      </w:r>
      <w:r w:rsidR="003B0BBE">
        <w:t xml:space="preserve"> (визитов)</w:t>
      </w:r>
      <w:r w:rsidR="003E664B">
        <w:t>.</w:t>
      </w:r>
    </w:p>
    <w:p w:rsidR="0079224E" w:rsidRDefault="0079224E">
      <w:pPr>
        <w:pStyle w:val="6115"/>
      </w:pPr>
      <w:r>
        <w:t>По завершении экспорта данных появится окно (</w:t>
      </w:r>
      <w:r w:rsidR="00D703DA">
        <w:fldChar w:fldCharType="begin"/>
      </w:r>
      <w:r>
        <w:instrText xml:space="preserve"> REF _Ref458089583 \h </w:instrText>
      </w:r>
      <w:r w:rsidR="00D703DA">
        <w:fldChar w:fldCharType="separate"/>
      </w:r>
      <w:r>
        <w:t xml:space="preserve">Рис. </w:t>
      </w:r>
      <w:r>
        <w:rPr>
          <w:noProof/>
        </w:rPr>
        <w:t>4</w:t>
      </w:r>
      <w:r>
        <w:t>.</w:t>
      </w:r>
      <w:r>
        <w:rPr>
          <w:noProof/>
        </w:rPr>
        <w:t>16</w:t>
      </w:r>
      <w:r w:rsidR="00D703DA">
        <w:fldChar w:fldCharType="end"/>
      </w:r>
      <w:r>
        <w:t>).</w:t>
      </w:r>
    </w:p>
    <w:p w:rsidR="0079224E" w:rsidRDefault="0079224E">
      <w:pPr>
        <w:pStyle w:val="6115"/>
      </w:pPr>
      <w:r>
        <w:rPr>
          <w:noProof/>
        </w:rPr>
        <w:drawing>
          <wp:inline distT="0" distB="0" distL="0" distR="0">
            <wp:extent cx="1287304" cy="1036320"/>
            <wp:effectExtent l="19050" t="0" r="8096" b="0"/>
            <wp:docPr id="3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304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24E" w:rsidRPr="009B2ACE" w:rsidRDefault="0079224E" w:rsidP="0079224E">
      <w:pPr>
        <w:pStyle w:val="af"/>
      </w:pPr>
      <w:bookmarkStart w:id="53" w:name="_Ref458089583"/>
      <w:r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16</w:t>
        </w:r>
      </w:fldSimple>
      <w:bookmarkEnd w:id="53"/>
      <w:r>
        <w:t xml:space="preserve"> – Экспорт данных завершен</w:t>
      </w:r>
      <w:r w:rsidR="000A5CD7">
        <w:t>.</w:t>
      </w:r>
    </w:p>
    <w:p w:rsidR="003B280E" w:rsidRDefault="00217A71">
      <w:pPr>
        <w:pStyle w:val="6115"/>
      </w:pPr>
      <w:r>
        <w:t>Структура файл</w:t>
      </w:r>
      <w:r w:rsidR="00282659">
        <w:t>ов</w:t>
      </w:r>
      <w:r>
        <w:t xml:space="preserve"> экспорта данных приведена в файле </w:t>
      </w:r>
      <w:r w:rsidRPr="00B3302C">
        <w:t>Структура файлов.xls</w:t>
      </w:r>
      <w:r>
        <w:t xml:space="preserve"> на вкладк</w:t>
      </w:r>
      <w:r w:rsidR="00282659">
        <w:t>ах</w:t>
      </w:r>
      <w:r>
        <w:t xml:space="preserve"> «Экспорт услуг»</w:t>
      </w:r>
      <w:r w:rsidR="00282659">
        <w:t>, «Экспорт посещений», «Экспорт отказов»</w:t>
      </w:r>
      <w:r w:rsidR="003B0BBE">
        <w:t>,</w:t>
      </w:r>
      <w:r w:rsidR="00282659">
        <w:t xml:space="preserve"> «Экспорт доп. данных»</w:t>
      </w:r>
      <w:r w:rsidR="003B0BBE">
        <w:t xml:space="preserve"> и «</w:t>
      </w:r>
      <w:r w:rsidR="003B0BBE" w:rsidRPr="003B0BBE">
        <w:t>Экспорт направлений</w:t>
      </w:r>
      <w:r w:rsidR="003B0BBE">
        <w:t>»</w:t>
      </w:r>
      <w:r>
        <w:t>.</w:t>
      </w:r>
    </w:p>
    <w:p w:rsidR="003B0BBE" w:rsidRDefault="003B0BBE">
      <w:pPr>
        <w:pStyle w:val="6115"/>
      </w:pPr>
      <w:r w:rsidRPr="003B0BBE">
        <w:t>Возможность экспорт данных позволяет учесть в МИС информацию по случаям лечения</w:t>
      </w:r>
      <w:r>
        <w:t xml:space="preserve"> и отказам</w:t>
      </w:r>
      <w:r w:rsidRPr="003B0BBE">
        <w:t>, содержащуюся в ЕИС ОМС.ВМУ.МО. Основным идентификатором, осуществляющим связь данных ЕИС ОМС.ВМУ.МО и МИС, является идентификатор случая лечения (ID) в ЕИС ОМС.ВМУ.МО. Он автоматически формируется как при ручном вводе, так и при импорте данных.</w:t>
      </w:r>
      <w:r>
        <w:t xml:space="preserve"> </w:t>
      </w:r>
      <w:r w:rsidRPr="003B0BBE">
        <w:t>Идентификатор случая лечения указывается в поле C_IDCASE файлов экспорта.</w:t>
      </w:r>
    </w:p>
    <w:p w:rsidR="003B0BBE" w:rsidRPr="00F908AF" w:rsidRDefault="003B0BBE" w:rsidP="003B0BBE">
      <w:pPr>
        <w:pStyle w:val="6115"/>
        <w:rPr>
          <w:b/>
        </w:rPr>
      </w:pPr>
      <w:r w:rsidRPr="00F908AF">
        <w:rPr>
          <w:b/>
        </w:rPr>
        <w:t>Обработка случаев, отклоненных по результатам контроля</w:t>
      </w:r>
    </w:p>
    <w:p w:rsidR="003B0BBE" w:rsidRDefault="003B0BBE" w:rsidP="003B0BBE">
      <w:pPr>
        <w:pStyle w:val="6115"/>
      </w:pPr>
      <w:r>
        <w:t>Обработка случаев, отклоненных по результатам предварительного МЭК либо иных видов контроля объемов, сроков, качества и условий предоставления медицинской помощи, производится средствами ЕИС ОМС.ВМУ.МО.</w:t>
      </w:r>
    </w:p>
    <w:p w:rsidR="003B0BBE" w:rsidRDefault="003B0BBE" w:rsidP="003B0BBE">
      <w:pPr>
        <w:pStyle w:val="6115"/>
      </w:pPr>
      <w:r>
        <w:t>Параметры случая, отклоненного по результатам предварительного МЭК, могут быть откорректированы средствами ЕИС ОМС.ВМУ.МО, при этом ID случая не изменяется. Кроме того, отклонен</w:t>
      </w:r>
      <w:r w:rsidR="00F82966">
        <w:t>ный случай может быть полностью</w:t>
      </w:r>
      <w:r>
        <w:t xml:space="preserve"> удален из ЕИС ОМС.ВМУ.МО и повторно импортирован из МИС (при этом получит новый ID)</w:t>
      </w:r>
      <w:r w:rsidR="00F82966">
        <w:t>.</w:t>
      </w:r>
    </w:p>
    <w:p w:rsidR="003B0BBE" w:rsidRDefault="003B0BBE" w:rsidP="003B0BBE">
      <w:pPr>
        <w:pStyle w:val="6115"/>
      </w:pPr>
      <w:r>
        <w:t xml:space="preserve">При обработке случая, отклоненного от оплаты СМО по результатам контроля объемов, сроков, качества и условий предоставления медицинской </w:t>
      </w:r>
      <w:r>
        <w:lastRenderedPageBreak/>
        <w:t>помощи, в ЕИС ОМС.ВМУ.МО формируется новый (повторный) случай с новым ID, содержащий ссылку на отклоненный случай (поле C_CASEPAR в файле экспорта).</w:t>
      </w:r>
    </w:p>
    <w:p w:rsidR="003B0BBE" w:rsidRDefault="003B0BBE" w:rsidP="003B0BBE">
      <w:pPr>
        <w:pStyle w:val="6115"/>
      </w:pPr>
      <w:r>
        <w:t>Таким образом, использование возможностей импорта и экспорта данных позволяет исключить необходимость двойного ввода информации в МИС и ЕИС ОМС.ВМУ.МО.</w:t>
      </w:r>
    </w:p>
    <w:p w:rsidR="003B280E" w:rsidRDefault="009370E0">
      <w:pPr>
        <w:pStyle w:val="2"/>
        <w:spacing w:line="276" w:lineRule="auto"/>
      </w:pPr>
      <w:bookmarkStart w:id="54" w:name="_Toc458092309"/>
      <w:bookmarkStart w:id="55" w:name="_Toc458092310"/>
      <w:bookmarkStart w:id="56" w:name="_Toc458092311"/>
      <w:bookmarkStart w:id="57" w:name="_Toc458092312"/>
      <w:bookmarkStart w:id="58" w:name="OLE_LINK3"/>
      <w:bookmarkStart w:id="59" w:name="_Toc458431787"/>
      <w:bookmarkEnd w:id="54"/>
      <w:bookmarkEnd w:id="55"/>
      <w:bookmarkEnd w:id="56"/>
      <w:bookmarkEnd w:id="57"/>
      <w:r>
        <w:t xml:space="preserve">Выгрузка </w:t>
      </w:r>
      <w:r w:rsidR="0025418B">
        <w:t xml:space="preserve">(экспорт) </w:t>
      </w:r>
      <w:r>
        <w:t>справочников</w:t>
      </w:r>
      <w:bookmarkEnd w:id="58"/>
      <w:r w:rsidR="000A5CD7">
        <w:t>.</w:t>
      </w:r>
      <w:bookmarkEnd w:id="59"/>
    </w:p>
    <w:p w:rsidR="003B280E" w:rsidRDefault="00DC77AB">
      <w:pPr>
        <w:spacing w:before="120" w:line="276" w:lineRule="auto"/>
        <w:jc w:val="both"/>
      </w:pPr>
      <w:r>
        <w:t>В программе существует возможность выгрузки справочник</w:t>
      </w:r>
      <w:r w:rsidR="002B691E">
        <w:t>ов</w:t>
      </w:r>
      <w:r>
        <w:t>.</w:t>
      </w:r>
      <w:r w:rsidR="002B691E">
        <w:t xml:space="preserve"> На </w:t>
      </w:r>
      <w:r w:rsidR="001B7B64">
        <w:t>вкладк</w:t>
      </w:r>
      <w:r w:rsidR="002B691E">
        <w:t>е «Экспорт» находится кнопка «Выгрузка справочников»</w:t>
      </w:r>
      <w:r w:rsidR="000A5CD7">
        <w:t xml:space="preserve"> (</w:t>
      </w:r>
      <w:r w:rsidR="00D703DA">
        <w:fldChar w:fldCharType="begin"/>
      </w:r>
      <w:r w:rsidR="000A5CD7">
        <w:instrText xml:space="preserve"> REF _Ref458093720 \h </w:instrText>
      </w:r>
      <w:r w:rsidR="00D703DA">
        <w:fldChar w:fldCharType="separate"/>
      </w:r>
      <w:r w:rsidR="000A5CD7" w:rsidRPr="005502D5">
        <w:t>Рис.</w:t>
      </w:r>
      <w:r w:rsidR="000A5CD7">
        <w:rPr>
          <w:noProof/>
        </w:rPr>
        <w:t> 4</w:t>
      </w:r>
      <w:r w:rsidR="000A5CD7">
        <w:t>.</w:t>
      </w:r>
      <w:r w:rsidR="000A5CD7">
        <w:rPr>
          <w:noProof/>
        </w:rPr>
        <w:t>17</w:t>
      </w:r>
      <w:r w:rsidR="00D703DA">
        <w:fldChar w:fldCharType="end"/>
      </w:r>
      <w:r w:rsidR="000A5CD7">
        <w:t>)</w:t>
      </w:r>
      <w:r w:rsidR="002B691E">
        <w:t>.</w:t>
      </w:r>
    </w:p>
    <w:p w:rsidR="003B280E" w:rsidRDefault="000B1DF0">
      <w:pPr>
        <w:spacing w:before="120" w:line="276" w:lineRule="auto"/>
        <w:jc w:val="both"/>
      </w:pPr>
      <w:r>
        <w:rPr>
          <w:noProof/>
        </w:rPr>
        <w:pict>
          <v:roundrect id="_x0000_s1041" style="position:absolute;left:0;text-align:left;margin-left:168.75pt;margin-top:167.7pt;width:2in;height:27pt;z-index:251658240" arcsize="10923f" filled="f" strokecolor="red" strokeweight="2.25pt"/>
        </w:pict>
      </w:r>
      <w:r w:rsidR="000A5CD7" w:rsidRPr="000A5CD7">
        <w:t xml:space="preserve"> </w:t>
      </w:r>
      <w:r w:rsidR="000A5CD7">
        <w:rPr>
          <w:noProof/>
        </w:rPr>
        <w:drawing>
          <wp:inline distT="0" distB="0" distL="0" distR="0">
            <wp:extent cx="3741420" cy="2994660"/>
            <wp:effectExtent l="1905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9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5C" w:rsidRPr="005502D5" w:rsidRDefault="00603639" w:rsidP="005502D5">
      <w:pPr>
        <w:pStyle w:val="af"/>
      </w:pPr>
      <w:bookmarkStart w:id="60" w:name="_Ref458093720"/>
      <w:r w:rsidRPr="005502D5"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17</w:t>
        </w:r>
      </w:fldSimple>
      <w:bookmarkEnd w:id="60"/>
      <w:r w:rsidR="000A5CD7">
        <w:t xml:space="preserve"> </w:t>
      </w:r>
      <w:r w:rsidR="00CA34DA" w:rsidRPr="005502D5">
        <w:t>–</w:t>
      </w:r>
      <w:r w:rsidR="000A5CD7">
        <w:t xml:space="preserve"> </w:t>
      </w:r>
      <w:r w:rsidR="00CA34DA" w:rsidRPr="005502D5">
        <w:t>Кнопка «Выгрузка справочников»</w:t>
      </w:r>
      <w:r w:rsidR="000A5CD7">
        <w:t>.</w:t>
      </w:r>
    </w:p>
    <w:p w:rsidR="003B280E" w:rsidRDefault="00DC77AB">
      <w:pPr>
        <w:spacing w:before="120" w:line="276" w:lineRule="auto"/>
        <w:jc w:val="both"/>
      </w:pPr>
      <w:r>
        <w:t>При нажатии на кнопку «Выгрузка справочник</w:t>
      </w:r>
      <w:r w:rsidR="00603D23">
        <w:t>ов</w:t>
      </w:r>
      <w:r>
        <w:t>» в указанном каталоге созда</w:t>
      </w:r>
      <w:r w:rsidR="00603D23">
        <w:t>ю</w:t>
      </w:r>
      <w:r>
        <w:t>тся файл</w:t>
      </w:r>
      <w:r w:rsidR="00603D23">
        <w:t>ы</w:t>
      </w:r>
      <w:r w:rsidR="0052611F" w:rsidRPr="0052611F">
        <w:t>-</w:t>
      </w:r>
      <w:r w:rsidR="0052611F">
        <w:t>справочники</w:t>
      </w:r>
      <w:r w:rsidR="00CA34DA">
        <w:t>:</w:t>
      </w:r>
    </w:p>
    <w:p w:rsidR="003B280E" w:rsidRDefault="0052611F">
      <w:pPr>
        <w:spacing w:before="120" w:line="276" w:lineRule="auto"/>
        <w:ind w:firstLine="0"/>
        <w:jc w:val="both"/>
      </w:pPr>
      <w:r w:rsidRPr="0052611F">
        <w:rPr>
          <w:lang w:val="en-US"/>
        </w:rPr>
        <w:t>ADDR</w:t>
      </w:r>
      <w:r w:rsidRPr="0052611F">
        <w:t>_</w:t>
      </w:r>
      <w:r w:rsidRPr="0052611F">
        <w:rPr>
          <w:lang w:val="en-US"/>
        </w:rPr>
        <w:t>TYPE</w:t>
      </w:r>
      <w:r w:rsidRPr="0052611F">
        <w:t>.</w:t>
      </w:r>
      <w:r w:rsidRPr="0052611F">
        <w:rPr>
          <w:lang w:val="en-US"/>
        </w:rPr>
        <w:t>DBF</w:t>
      </w:r>
      <w:r w:rsidRPr="0052611F">
        <w:t xml:space="preserve"> – </w:t>
      </w:r>
      <w:r>
        <w:t>типов адресов;</w:t>
      </w:r>
    </w:p>
    <w:p w:rsidR="003B280E" w:rsidRDefault="0052611F">
      <w:pPr>
        <w:spacing w:before="120" w:line="276" w:lineRule="auto"/>
        <w:ind w:firstLine="0"/>
        <w:jc w:val="both"/>
      </w:pPr>
      <w:r w:rsidRPr="0052611F">
        <w:rPr>
          <w:lang w:val="en-US"/>
        </w:rPr>
        <w:t>C</w:t>
      </w:r>
      <w:r w:rsidRPr="0052611F">
        <w:t>_</w:t>
      </w:r>
      <w:r w:rsidRPr="0052611F">
        <w:rPr>
          <w:lang w:val="en-US"/>
        </w:rPr>
        <w:t>OKSM</w:t>
      </w:r>
      <w:r w:rsidRPr="0052611F">
        <w:t>.</w:t>
      </w:r>
      <w:r w:rsidRPr="0052611F">
        <w:rPr>
          <w:lang w:val="en-US"/>
        </w:rPr>
        <w:t>DBF</w:t>
      </w:r>
      <w:r w:rsidR="001B5CE1">
        <w:t xml:space="preserve"> – </w:t>
      </w:r>
      <w:r w:rsidR="008E57A8" w:rsidRPr="009B4145">
        <w:rPr>
          <w:rFonts w:cs="Helvetica"/>
          <w:shd w:val="clear" w:color="auto" w:fill="FFFFFF"/>
        </w:rPr>
        <w:t xml:space="preserve">классификатор </w:t>
      </w:r>
      <w:r w:rsidRPr="0052611F">
        <w:rPr>
          <w:rFonts w:cs="Helvetica"/>
          <w:color w:val="252525"/>
          <w:shd w:val="clear" w:color="auto" w:fill="FFFFFF"/>
        </w:rPr>
        <w:t>стран мира</w:t>
      </w:r>
      <w:r>
        <w:rPr>
          <w:rFonts w:cs="Helvetica"/>
          <w:color w:val="252525"/>
          <w:shd w:val="clear" w:color="auto" w:fill="FFFFFF"/>
        </w:rPr>
        <w:t>;</w:t>
      </w:r>
    </w:p>
    <w:p w:rsidR="003B280E" w:rsidRDefault="0052611F">
      <w:pPr>
        <w:spacing w:before="120" w:line="276" w:lineRule="auto"/>
        <w:ind w:firstLine="0"/>
        <w:jc w:val="both"/>
      </w:pPr>
      <w:r w:rsidRPr="0052611F">
        <w:rPr>
          <w:lang w:val="en-US"/>
        </w:rPr>
        <w:t>DOC</w:t>
      </w:r>
      <w:r w:rsidRPr="0052611F">
        <w:t>_</w:t>
      </w:r>
      <w:r w:rsidRPr="0052611F">
        <w:rPr>
          <w:lang w:val="en-US"/>
        </w:rPr>
        <w:t>TYPE</w:t>
      </w:r>
      <w:r w:rsidRPr="0052611F">
        <w:t>.</w:t>
      </w:r>
      <w:r w:rsidRPr="0052611F">
        <w:rPr>
          <w:lang w:val="en-US"/>
        </w:rPr>
        <w:t>DBF</w:t>
      </w:r>
      <w:r>
        <w:t xml:space="preserve"> – типов документов;</w:t>
      </w:r>
    </w:p>
    <w:p w:rsidR="003B280E" w:rsidRDefault="0052611F">
      <w:pPr>
        <w:spacing w:before="120" w:line="276" w:lineRule="auto"/>
        <w:ind w:firstLine="0"/>
        <w:jc w:val="both"/>
      </w:pPr>
      <w:r w:rsidRPr="0052611F">
        <w:rPr>
          <w:lang w:val="en-US"/>
        </w:rPr>
        <w:t>ID</w:t>
      </w:r>
      <w:r w:rsidRPr="0052611F">
        <w:t>_</w:t>
      </w:r>
      <w:r w:rsidRPr="0052611F">
        <w:rPr>
          <w:lang w:val="en-US"/>
        </w:rPr>
        <w:t>G</w:t>
      </w:r>
      <w:r w:rsidRPr="0052611F">
        <w:t>_</w:t>
      </w:r>
      <w:r w:rsidRPr="0052611F">
        <w:rPr>
          <w:lang w:val="en-US"/>
        </w:rPr>
        <w:t>TYPE</w:t>
      </w:r>
      <w:r w:rsidRPr="0052611F">
        <w:t>.</w:t>
      </w:r>
      <w:r w:rsidRPr="0052611F">
        <w:rPr>
          <w:lang w:val="en-US"/>
        </w:rPr>
        <w:t>DBF</w:t>
      </w:r>
      <w:r>
        <w:t xml:space="preserve"> – представителей пациента;</w:t>
      </w:r>
    </w:p>
    <w:p w:rsidR="003B280E" w:rsidRDefault="0052611F">
      <w:pPr>
        <w:spacing w:before="120" w:line="276" w:lineRule="auto"/>
        <w:ind w:firstLine="0"/>
        <w:jc w:val="both"/>
      </w:pPr>
      <w:r w:rsidRPr="009B4145">
        <w:rPr>
          <w:lang w:val="en-US"/>
        </w:rPr>
        <w:t>ID</w:t>
      </w:r>
      <w:r w:rsidRPr="009B4145">
        <w:t>_</w:t>
      </w:r>
      <w:r w:rsidRPr="009B4145">
        <w:rPr>
          <w:lang w:val="en-US"/>
        </w:rPr>
        <w:t>HOUSE</w:t>
      </w:r>
      <w:r w:rsidRPr="009B4145">
        <w:t>.</w:t>
      </w:r>
      <w:r w:rsidRPr="009B4145">
        <w:rPr>
          <w:lang w:val="en-US"/>
        </w:rPr>
        <w:t>DBF</w:t>
      </w:r>
      <w:r w:rsidR="001B5CE1">
        <w:t xml:space="preserve"> – </w:t>
      </w:r>
      <w:r w:rsidRPr="009B4145">
        <w:t>домов</w:t>
      </w:r>
      <w:r w:rsidR="000033C3" w:rsidRPr="009B4145">
        <w:t>;</w:t>
      </w:r>
    </w:p>
    <w:p w:rsidR="003B280E" w:rsidRDefault="0052611F">
      <w:pPr>
        <w:spacing w:before="120" w:line="276" w:lineRule="auto"/>
        <w:ind w:firstLine="0"/>
        <w:jc w:val="both"/>
      </w:pPr>
      <w:r w:rsidRPr="009B4145">
        <w:rPr>
          <w:lang w:val="en-US"/>
        </w:rPr>
        <w:t>ID</w:t>
      </w:r>
      <w:r w:rsidRPr="009B4145">
        <w:t>_</w:t>
      </w:r>
      <w:r w:rsidRPr="009B4145">
        <w:rPr>
          <w:lang w:val="en-US"/>
        </w:rPr>
        <w:t>PAT</w:t>
      </w:r>
      <w:r w:rsidRPr="009B4145">
        <w:t>_</w:t>
      </w:r>
      <w:r w:rsidRPr="009B4145">
        <w:rPr>
          <w:lang w:val="en-US"/>
        </w:rPr>
        <w:t>CAT</w:t>
      </w:r>
      <w:r w:rsidRPr="009B4145">
        <w:t>.</w:t>
      </w:r>
      <w:r w:rsidRPr="009B4145">
        <w:rPr>
          <w:lang w:val="en-US"/>
        </w:rPr>
        <w:t>DBF</w:t>
      </w:r>
      <w:r w:rsidRPr="009B4145">
        <w:t xml:space="preserve"> – статусов пациентов</w:t>
      </w:r>
      <w:r w:rsidR="000033C3" w:rsidRPr="009B4145">
        <w:t>;</w:t>
      </w:r>
    </w:p>
    <w:p w:rsidR="003B280E" w:rsidRDefault="0052611F">
      <w:pPr>
        <w:spacing w:before="120" w:line="276" w:lineRule="auto"/>
        <w:ind w:firstLine="0"/>
        <w:jc w:val="both"/>
      </w:pPr>
      <w:r w:rsidRPr="009B4145">
        <w:rPr>
          <w:lang w:val="en-US"/>
        </w:rPr>
        <w:t>ID</w:t>
      </w:r>
      <w:r w:rsidRPr="009B4145">
        <w:t>_</w:t>
      </w:r>
      <w:r w:rsidRPr="009B4145">
        <w:rPr>
          <w:lang w:val="en-US"/>
        </w:rPr>
        <w:t>SMO</w:t>
      </w:r>
      <w:r w:rsidRPr="009B4145">
        <w:t>_</w:t>
      </w:r>
      <w:r w:rsidRPr="009B4145">
        <w:rPr>
          <w:lang w:val="en-US"/>
        </w:rPr>
        <w:t>REG</w:t>
      </w:r>
      <w:r w:rsidRPr="009B4145">
        <w:t>.</w:t>
      </w:r>
      <w:r w:rsidRPr="009B4145">
        <w:rPr>
          <w:lang w:val="en-US"/>
        </w:rPr>
        <w:t>DBF</w:t>
      </w:r>
      <w:r w:rsidRPr="009B4145">
        <w:t xml:space="preserve"> – региональных СМО</w:t>
      </w:r>
      <w:r w:rsidR="000033C3" w:rsidRPr="009B4145">
        <w:t>;</w:t>
      </w:r>
    </w:p>
    <w:p w:rsidR="003B280E" w:rsidRDefault="0052611F">
      <w:pPr>
        <w:spacing w:before="120" w:line="276" w:lineRule="auto"/>
        <w:ind w:firstLine="0"/>
      </w:pPr>
      <w:r w:rsidRPr="009B4145">
        <w:rPr>
          <w:lang w:val="en-US"/>
        </w:rPr>
        <w:t>IDOKATOREG</w:t>
      </w:r>
      <w:r w:rsidRPr="009B4145">
        <w:t>.</w:t>
      </w:r>
      <w:r w:rsidRPr="009B4145">
        <w:rPr>
          <w:lang w:val="en-US"/>
        </w:rPr>
        <w:t>DBF</w:t>
      </w:r>
      <w:r w:rsidR="001B5CE1">
        <w:t xml:space="preserve"> – </w:t>
      </w:r>
      <w:r w:rsidRPr="009B4145">
        <w:rPr>
          <w:rFonts w:cs="Helvetica"/>
          <w:bCs/>
          <w:shd w:val="clear" w:color="auto" w:fill="FFFFFF"/>
        </w:rPr>
        <w:t>объектов административно-территориального деления</w:t>
      </w:r>
      <w:r w:rsidR="008E57A8">
        <w:t>;</w:t>
      </w:r>
    </w:p>
    <w:p w:rsidR="003B280E" w:rsidRDefault="0052611F">
      <w:pPr>
        <w:spacing w:before="120" w:line="276" w:lineRule="auto"/>
        <w:ind w:firstLine="0"/>
        <w:jc w:val="both"/>
      </w:pPr>
      <w:r w:rsidRPr="009B4145">
        <w:rPr>
          <w:lang w:val="en-US"/>
        </w:rPr>
        <w:t>IDSTRTYPE</w:t>
      </w:r>
      <w:r w:rsidRPr="009B4145">
        <w:t>.</w:t>
      </w:r>
      <w:r w:rsidRPr="009B4145">
        <w:rPr>
          <w:lang w:val="en-US"/>
        </w:rPr>
        <w:t>DBF</w:t>
      </w:r>
      <w:r w:rsidR="000033C3" w:rsidRPr="009B4145">
        <w:t xml:space="preserve"> – типов улиц;</w:t>
      </w:r>
    </w:p>
    <w:p w:rsidR="003B280E" w:rsidRDefault="0052611F">
      <w:pPr>
        <w:spacing w:before="120" w:line="276" w:lineRule="auto"/>
        <w:ind w:firstLine="0"/>
        <w:jc w:val="both"/>
      </w:pPr>
      <w:r w:rsidRPr="009B4145">
        <w:rPr>
          <w:lang w:val="en-US"/>
        </w:rPr>
        <w:lastRenderedPageBreak/>
        <w:t>KLADR</w:t>
      </w:r>
      <w:r w:rsidRPr="009B4145">
        <w:t>.</w:t>
      </w:r>
      <w:r w:rsidRPr="009B4145">
        <w:rPr>
          <w:lang w:val="en-US"/>
        </w:rPr>
        <w:t>DBF</w:t>
      </w:r>
      <w:r w:rsidR="001B5CE1" w:rsidRPr="009B4145">
        <w:t xml:space="preserve"> – </w:t>
      </w:r>
      <w:r w:rsidR="000033C3" w:rsidRPr="009B4145">
        <w:rPr>
          <w:rFonts w:cs="Helvetica"/>
          <w:shd w:val="clear" w:color="auto" w:fill="FFFFFF"/>
        </w:rPr>
        <w:t>классификатор адресов Российской Федерации;</w:t>
      </w:r>
    </w:p>
    <w:p w:rsidR="00AC5E08" w:rsidRDefault="00AC5E08">
      <w:pPr>
        <w:spacing w:before="120" w:line="276" w:lineRule="auto"/>
        <w:ind w:firstLine="0"/>
        <w:jc w:val="both"/>
      </w:pPr>
      <w:r w:rsidRPr="00AC5E08">
        <w:t>LGOTS.DBF</w:t>
      </w:r>
      <w:r>
        <w:t xml:space="preserve"> – льготных категорий граждан;</w:t>
      </w:r>
    </w:p>
    <w:p w:rsidR="003B280E" w:rsidRDefault="0052611F">
      <w:pPr>
        <w:spacing w:before="120" w:line="276" w:lineRule="auto"/>
        <w:ind w:firstLine="0"/>
        <w:jc w:val="both"/>
      </w:pPr>
      <w:r w:rsidRPr="009B4145">
        <w:rPr>
          <w:lang w:val="en-US"/>
        </w:rPr>
        <w:t>POLIS</w:t>
      </w:r>
      <w:r w:rsidRPr="009B4145">
        <w:t>_</w:t>
      </w:r>
      <w:r w:rsidRPr="009B4145">
        <w:rPr>
          <w:lang w:val="en-US"/>
        </w:rPr>
        <w:t>TYPE</w:t>
      </w:r>
      <w:r w:rsidRPr="009B4145">
        <w:t>.</w:t>
      </w:r>
      <w:r w:rsidRPr="009B4145">
        <w:rPr>
          <w:lang w:val="en-US"/>
        </w:rPr>
        <w:t>DBF</w:t>
      </w:r>
      <w:r w:rsidR="000033C3" w:rsidRPr="009B4145">
        <w:t xml:space="preserve"> – типов полисов;</w:t>
      </w:r>
    </w:p>
    <w:p w:rsidR="003B280E" w:rsidRDefault="0052611F">
      <w:pPr>
        <w:spacing w:before="120" w:line="276" w:lineRule="auto"/>
        <w:ind w:firstLine="0"/>
        <w:jc w:val="both"/>
      </w:pPr>
      <w:r w:rsidRPr="009B4145">
        <w:rPr>
          <w:lang w:val="en-US"/>
        </w:rPr>
        <w:t>SMO</w:t>
      </w:r>
      <w:r w:rsidRPr="009B4145">
        <w:t>.</w:t>
      </w:r>
      <w:r w:rsidRPr="009B4145">
        <w:rPr>
          <w:lang w:val="en-US"/>
        </w:rPr>
        <w:t>DBF</w:t>
      </w:r>
      <w:r w:rsidR="000033C3" w:rsidRPr="009B4145">
        <w:t xml:space="preserve"> – СМО;</w:t>
      </w:r>
    </w:p>
    <w:p w:rsidR="00AC5E08" w:rsidRPr="00AC5E08" w:rsidRDefault="00AC5E08">
      <w:pPr>
        <w:spacing w:before="120" w:line="276" w:lineRule="auto"/>
        <w:ind w:firstLine="0"/>
        <w:jc w:val="both"/>
      </w:pPr>
      <w:r w:rsidRPr="00AC5E08">
        <w:t>SPRAV_ASA.DBF</w:t>
      </w:r>
      <w:r>
        <w:t xml:space="preserve"> – шкалы ASA;</w:t>
      </w:r>
    </w:p>
    <w:p w:rsidR="00AC5E08" w:rsidRPr="00AC5E08" w:rsidRDefault="00AC5E08">
      <w:pPr>
        <w:spacing w:before="120" w:line="276" w:lineRule="auto"/>
        <w:ind w:firstLine="0"/>
        <w:jc w:val="both"/>
        <w:rPr>
          <w:lang w:val="en-US"/>
        </w:rPr>
      </w:pPr>
      <w:r w:rsidRPr="00AC5E08">
        <w:rPr>
          <w:lang w:val="en-US"/>
        </w:rPr>
        <w:t xml:space="preserve">SPRAV_ASIA.DBF - </w:t>
      </w:r>
      <w:r>
        <w:t>шкалы</w:t>
      </w:r>
      <w:r w:rsidRPr="00AC5E08">
        <w:rPr>
          <w:lang w:val="en-US"/>
        </w:rPr>
        <w:t xml:space="preserve"> AS</w:t>
      </w:r>
      <w:r>
        <w:rPr>
          <w:lang w:val="en-US"/>
        </w:rPr>
        <w:t>I</w:t>
      </w:r>
      <w:r w:rsidRPr="00AC5E08">
        <w:rPr>
          <w:lang w:val="en-US"/>
        </w:rPr>
        <w:t>A;</w:t>
      </w:r>
    </w:p>
    <w:p w:rsidR="00AC5E08" w:rsidRPr="00AC5E08" w:rsidRDefault="00AC5E08">
      <w:pPr>
        <w:spacing w:before="120" w:line="276" w:lineRule="auto"/>
        <w:ind w:firstLine="0"/>
        <w:jc w:val="both"/>
        <w:rPr>
          <w:lang w:val="en-US"/>
        </w:rPr>
      </w:pPr>
      <w:r w:rsidRPr="00AC5E08">
        <w:rPr>
          <w:lang w:val="en-US"/>
        </w:rPr>
        <w:t xml:space="preserve">SPRAV_BED_PROFILE.DBF – </w:t>
      </w:r>
      <w:r>
        <w:t>профилей</w:t>
      </w:r>
      <w:r w:rsidRPr="00AC5E08">
        <w:rPr>
          <w:lang w:val="en-US"/>
        </w:rPr>
        <w:t xml:space="preserve"> </w:t>
      </w:r>
      <w:r>
        <w:t>коек</w:t>
      </w:r>
      <w:r w:rsidRPr="00AC5E08">
        <w:rPr>
          <w:lang w:val="en-US"/>
        </w:rPr>
        <w:t>;</w:t>
      </w:r>
    </w:p>
    <w:p w:rsidR="003B280E" w:rsidRDefault="0052611F">
      <w:pPr>
        <w:spacing w:before="120" w:line="276" w:lineRule="auto"/>
        <w:ind w:firstLine="0"/>
        <w:jc w:val="both"/>
      </w:pPr>
      <w:r w:rsidRPr="009B4145">
        <w:rPr>
          <w:lang w:val="en-US"/>
        </w:rPr>
        <w:t>SPRAV</w:t>
      </w:r>
      <w:r w:rsidRPr="009B4145">
        <w:t>_</w:t>
      </w:r>
      <w:r w:rsidRPr="009B4145">
        <w:rPr>
          <w:lang w:val="en-US"/>
        </w:rPr>
        <w:t>CASE</w:t>
      </w:r>
      <w:r w:rsidRPr="009B4145">
        <w:t>_</w:t>
      </w:r>
      <w:r w:rsidRPr="009B4145">
        <w:rPr>
          <w:lang w:val="en-US"/>
        </w:rPr>
        <w:t>CAST</w:t>
      </w:r>
      <w:r w:rsidRPr="009B4145">
        <w:t>.</w:t>
      </w:r>
      <w:r w:rsidRPr="009B4145">
        <w:rPr>
          <w:lang w:val="en-US"/>
        </w:rPr>
        <w:t>DBF</w:t>
      </w:r>
      <w:r w:rsidR="000033C3" w:rsidRPr="009B4145">
        <w:t xml:space="preserve"> – типов случаев лечения;</w:t>
      </w:r>
    </w:p>
    <w:p w:rsidR="00AC5E08" w:rsidRPr="00AC5E08" w:rsidRDefault="00AC5E08">
      <w:pPr>
        <w:spacing w:before="120" w:line="276" w:lineRule="auto"/>
        <w:ind w:firstLine="0"/>
        <w:jc w:val="both"/>
      </w:pPr>
      <w:r w:rsidRPr="00AC5E08">
        <w:rPr>
          <w:lang w:val="en-US"/>
        </w:rPr>
        <w:t>SPRAV</w:t>
      </w:r>
      <w:r w:rsidRPr="00AC5E08">
        <w:t>_</w:t>
      </w:r>
      <w:r w:rsidRPr="00AC5E08">
        <w:rPr>
          <w:lang w:val="en-US"/>
        </w:rPr>
        <w:t>CC</w:t>
      </w:r>
      <w:r w:rsidRPr="00AC5E08">
        <w:t>_</w:t>
      </w:r>
      <w:r w:rsidRPr="00AC5E08">
        <w:rPr>
          <w:lang w:val="en-US"/>
        </w:rPr>
        <w:t>DIRECTIONS</w:t>
      </w:r>
      <w:r w:rsidRPr="00AC5E08">
        <w:t>.</w:t>
      </w:r>
      <w:r w:rsidRPr="00AC5E08">
        <w:rPr>
          <w:lang w:val="en-US"/>
        </w:rPr>
        <w:t>DBF</w:t>
      </w:r>
      <w:r w:rsidRPr="00AC5E08">
        <w:t xml:space="preserve"> – </w:t>
      </w:r>
      <w:r>
        <w:t>связи</w:t>
      </w:r>
      <w:r w:rsidRPr="00AC5E08">
        <w:t xml:space="preserve"> </w:t>
      </w:r>
      <w:r>
        <w:t>направлений с типами случаев;</w:t>
      </w:r>
    </w:p>
    <w:p w:rsidR="00AC5E08" w:rsidRDefault="00AC5E08">
      <w:pPr>
        <w:spacing w:before="120" w:line="276" w:lineRule="auto"/>
        <w:ind w:firstLine="0"/>
        <w:jc w:val="both"/>
      </w:pPr>
      <w:r w:rsidRPr="00AC5E08">
        <w:t>SPRAV_D_FIELDS_NAME.DBF</w:t>
      </w:r>
      <w:r>
        <w:t xml:space="preserve"> – полей направлений;</w:t>
      </w:r>
    </w:p>
    <w:p w:rsidR="00AC5E08" w:rsidRDefault="00AC5E08">
      <w:pPr>
        <w:spacing w:before="120" w:line="276" w:lineRule="auto"/>
        <w:ind w:firstLine="0"/>
        <w:jc w:val="both"/>
      </w:pPr>
      <w:r w:rsidRPr="00AC5E08">
        <w:t>SPRAV_D_TYPE.DBF</w:t>
      </w:r>
      <w:r>
        <w:t xml:space="preserve"> – типов направлений;</w:t>
      </w:r>
    </w:p>
    <w:p w:rsidR="00AC5E08" w:rsidRPr="00AC5E08" w:rsidRDefault="00AC5E08">
      <w:pPr>
        <w:spacing w:before="120" w:line="276" w:lineRule="auto"/>
        <w:ind w:firstLine="0"/>
        <w:jc w:val="both"/>
      </w:pPr>
      <w:r w:rsidRPr="00AC5E08">
        <w:rPr>
          <w:lang w:val="en-US"/>
        </w:rPr>
        <w:t>SPRAV</w:t>
      </w:r>
      <w:r w:rsidRPr="00AC5E08">
        <w:t>_</w:t>
      </w:r>
      <w:r w:rsidRPr="00AC5E08">
        <w:rPr>
          <w:lang w:val="en-US"/>
        </w:rPr>
        <w:t>D</w:t>
      </w:r>
      <w:r w:rsidRPr="00AC5E08">
        <w:t>_</w:t>
      </w:r>
      <w:r w:rsidRPr="00AC5E08">
        <w:rPr>
          <w:lang w:val="en-US"/>
        </w:rPr>
        <w:t>TYPE</w:t>
      </w:r>
      <w:r w:rsidRPr="00AC5E08">
        <w:t>_</w:t>
      </w:r>
      <w:r w:rsidRPr="00AC5E08">
        <w:rPr>
          <w:lang w:val="en-US"/>
        </w:rPr>
        <w:t>GROUP</w:t>
      </w:r>
      <w:r w:rsidRPr="00AC5E08">
        <w:t>.</w:t>
      </w:r>
      <w:r w:rsidRPr="00AC5E08">
        <w:rPr>
          <w:lang w:val="en-US"/>
        </w:rPr>
        <w:t>DBF</w:t>
      </w:r>
      <w:r w:rsidRPr="00AC5E08">
        <w:t xml:space="preserve"> - </w:t>
      </w:r>
      <w:r>
        <w:t>типов и групп направлений;</w:t>
      </w:r>
    </w:p>
    <w:p w:rsidR="00C317FC" w:rsidRDefault="00C317FC">
      <w:pPr>
        <w:spacing w:before="120" w:line="276" w:lineRule="auto"/>
        <w:ind w:firstLine="0"/>
        <w:jc w:val="both"/>
      </w:pPr>
      <w:r w:rsidRPr="00C317FC">
        <w:t>SPRAV_DEPT_MO.DBF</w:t>
      </w:r>
      <w:r w:rsidR="007E7FB0" w:rsidRPr="009B4145">
        <w:t xml:space="preserve"> –</w:t>
      </w:r>
      <w:r w:rsidR="007E7FB0">
        <w:t xml:space="preserve"> </w:t>
      </w:r>
      <w:r w:rsidR="007E7FB0" w:rsidRPr="009B4145">
        <w:t>отделений</w:t>
      </w:r>
      <w:r w:rsidR="007E7FB0">
        <w:t xml:space="preserve"> стационаров</w:t>
      </w:r>
      <w:r w:rsidR="008E57A8">
        <w:t>;</w:t>
      </w:r>
    </w:p>
    <w:p w:rsidR="003B280E" w:rsidRDefault="0052611F">
      <w:pPr>
        <w:spacing w:before="120" w:line="276" w:lineRule="auto"/>
        <w:ind w:firstLine="0"/>
        <w:jc w:val="both"/>
      </w:pPr>
      <w:r w:rsidRPr="009B4145">
        <w:rPr>
          <w:lang w:val="en-US"/>
        </w:rPr>
        <w:t>SPRAV</w:t>
      </w:r>
      <w:r w:rsidRPr="009B4145">
        <w:t>_</w:t>
      </w:r>
      <w:r w:rsidRPr="009B4145">
        <w:rPr>
          <w:lang w:val="en-US"/>
        </w:rPr>
        <w:t>DEPTS</w:t>
      </w:r>
      <w:r w:rsidRPr="009B4145">
        <w:t>.</w:t>
      </w:r>
      <w:r w:rsidRPr="009B4145">
        <w:rPr>
          <w:lang w:val="en-US"/>
        </w:rPr>
        <w:t>DBF</w:t>
      </w:r>
      <w:r w:rsidR="000033C3" w:rsidRPr="009B4145">
        <w:t xml:space="preserve"> – отделений МО;</w:t>
      </w:r>
    </w:p>
    <w:p w:rsidR="003B280E" w:rsidRDefault="0052611F">
      <w:pPr>
        <w:spacing w:before="120" w:line="276" w:lineRule="auto"/>
        <w:ind w:firstLine="0"/>
        <w:jc w:val="both"/>
      </w:pPr>
      <w:r w:rsidRPr="009B4145">
        <w:rPr>
          <w:lang w:val="en-US"/>
        </w:rPr>
        <w:t>SPRAV</w:t>
      </w:r>
      <w:r w:rsidRPr="009B4145">
        <w:t>_</w:t>
      </w:r>
      <w:r w:rsidRPr="009B4145">
        <w:rPr>
          <w:lang w:val="en-US"/>
        </w:rPr>
        <w:t>DIAG</w:t>
      </w:r>
      <w:r w:rsidRPr="009B4145">
        <w:t>.</w:t>
      </w:r>
      <w:r w:rsidRPr="009B4145">
        <w:rPr>
          <w:lang w:val="en-US"/>
        </w:rPr>
        <w:t>DBF</w:t>
      </w:r>
      <w:r w:rsidR="000033C3" w:rsidRPr="009B4145">
        <w:t xml:space="preserve"> – диагнозов </w:t>
      </w:r>
      <w:r w:rsidR="008E57A8">
        <w:t xml:space="preserve">по </w:t>
      </w:r>
      <w:r w:rsidR="000033C3" w:rsidRPr="009B4145">
        <w:t>МКБ 10;</w:t>
      </w:r>
    </w:p>
    <w:p w:rsidR="003B280E" w:rsidRDefault="0052611F">
      <w:pPr>
        <w:spacing w:before="120" w:line="276" w:lineRule="auto"/>
        <w:ind w:firstLine="0"/>
        <w:jc w:val="both"/>
      </w:pPr>
      <w:r w:rsidRPr="0052611F">
        <w:rPr>
          <w:lang w:val="en-US"/>
        </w:rPr>
        <w:t>SPRAV</w:t>
      </w:r>
      <w:r w:rsidRPr="000033C3">
        <w:t>_</w:t>
      </w:r>
      <w:r w:rsidRPr="0052611F">
        <w:rPr>
          <w:lang w:val="en-US"/>
        </w:rPr>
        <w:t>DIAG</w:t>
      </w:r>
      <w:r w:rsidRPr="000033C3">
        <w:t>_</w:t>
      </w:r>
      <w:r w:rsidRPr="0052611F">
        <w:rPr>
          <w:lang w:val="en-US"/>
        </w:rPr>
        <w:t>PROF</w:t>
      </w:r>
      <w:r w:rsidRPr="000033C3">
        <w:t>.</w:t>
      </w:r>
      <w:r w:rsidRPr="0052611F">
        <w:rPr>
          <w:lang w:val="en-US"/>
        </w:rPr>
        <w:t>DBF</w:t>
      </w:r>
      <w:r w:rsidR="000033C3">
        <w:t xml:space="preserve"> – связи профилей и диагнозов;</w:t>
      </w:r>
    </w:p>
    <w:p w:rsidR="003B280E" w:rsidRDefault="0052611F">
      <w:pPr>
        <w:spacing w:before="120" w:line="276" w:lineRule="auto"/>
        <w:ind w:firstLine="0"/>
        <w:jc w:val="both"/>
      </w:pPr>
      <w:r w:rsidRPr="0052611F">
        <w:rPr>
          <w:lang w:val="en-US"/>
        </w:rPr>
        <w:t>SPRAV</w:t>
      </w:r>
      <w:r w:rsidRPr="000033C3">
        <w:t>_</w:t>
      </w:r>
      <w:r w:rsidRPr="0052611F">
        <w:rPr>
          <w:lang w:val="en-US"/>
        </w:rPr>
        <w:t>DOC</w:t>
      </w:r>
      <w:r w:rsidRPr="000033C3">
        <w:t>.</w:t>
      </w:r>
      <w:r w:rsidRPr="0052611F">
        <w:rPr>
          <w:lang w:val="en-US"/>
        </w:rPr>
        <w:t>DBF</w:t>
      </w:r>
      <w:r w:rsidR="001B5CE1">
        <w:t xml:space="preserve"> – </w:t>
      </w:r>
      <w:r w:rsidR="000033C3">
        <w:t>врачей</w:t>
      </w:r>
      <w:r w:rsidR="009B4145">
        <w:t>;</w:t>
      </w:r>
    </w:p>
    <w:p w:rsidR="003B280E" w:rsidRDefault="0052611F">
      <w:pPr>
        <w:spacing w:before="120" w:line="276" w:lineRule="auto"/>
        <w:ind w:firstLine="0"/>
        <w:jc w:val="both"/>
      </w:pPr>
      <w:r w:rsidRPr="0052611F">
        <w:rPr>
          <w:lang w:val="en-US"/>
        </w:rPr>
        <w:t>SPRAV</w:t>
      </w:r>
      <w:r w:rsidRPr="000033C3">
        <w:t>_</w:t>
      </w:r>
      <w:r w:rsidRPr="0052611F">
        <w:rPr>
          <w:lang w:val="en-US"/>
        </w:rPr>
        <w:t>EXITUS</w:t>
      </w:r>
      <w:r w:rsidRPr="000033C3">
        <w:t>.</w:t>
      </w:r>
      <w:r w:rsidRPr="0052611F">
        <w:rPr>
          <w:lang w:val="en-US"/>
        </w:rPr>
        <w:t>DBF</w:t>
      </w:r>
      <w:r w:rsidR="000033C3">
        <w:t xml:space="preserve"> – исходов заболевания</w:t>
      </w:r>
      <w:r w:rsidR="009B4145">
        <w:t>;</w:t>
      </w:r>
    </w:p>
    <w:p w:rsidR="00C317FC" w:rsidRPr="007E7FB0" w:rsidRDefault="00C317FC">
      <w:pPr>
        <w:spacing w:before="120" w:line="276" w:lineRule="auto"/>
        <w:ind w:firstLine="0"/>
        <w:jc w:val="both"/>
      </w:pPr>
      <w:r w:rsidRPr="007E7FB0">
        <w:rPr>
          <w:lang w:val="en-US"/>
        </w:rPr>
        <w:t>SPRAV</w:t>
      </w:r>
      <w:r w:rsidRPr="007E7FB0">
        <w:t>_</w:t>
      </w:r>
      <w:r w:rsidRPr="007E7FB0">
        <w:rPr>
          <w:lang w:val="en-US"/>
        </w:rPr>
        <w:t>FIN</w:t>
      </w:r>
      <w:r w:rsidRPr="007E7FB0">
        <w:t>_</w:t>
      </w:r>
      <w:r w:rsidRPr="007E7FB0">
        <w:rPr>
          <w:lang w:val="en-US"/>
        </w:rPr>
        <w:t>TYPE</w:t>
      </w:r>
      <w:r w:rsidRPr="007E7FB0">
        <w:t>.</w:t>
      </w:r>
      <w:r w:rsidRPr="007E7FB0">
        <w:rPr>
          <w:lang w:val="en-US"/>
        </w:rPr>
        <w:t>DBF</w:t>
      </w:r>
      <w:r w:rsidR="007E7FB0" w:rsidRPr="007E7FB0">
        <w:t xml:space="preserve"> – </w:t>
      </w:r>
      <w:r w:rsidR="007E7FB0">
        <w:t>типов</w:t>
      </w:r>
      <w:r w:rsidR="007E7FB0" w:rsidRPr="007E7FB0">
        <w:t xml:space="preserve"> </w:t>
      </w:r>
      <w:r w:rsidR="007E7FB0">
        <w:t>финансирования</w:t>
      </w:r>
      <w:r w:rsidR="008E57A8">
        <w:t>;</w:t>
      </w:r>
    </w:p>
    <w:p w:rsidR="003B280E" w:rsidRDefault="0052611F">
      <w:pPr>
        <w:spacing w:before="120" w:line="276" w:lineRule="auto"/>
        <w:ind w:firstLine="0"/>
        <w:jc w:val="both"/>
      </w:pPr>
      <w:r w:rsidRPr="0052611F">
        <w:rPr>
          <w:lang w:val="en-US"/>
        </w:rPr>
        <w:t>SPRAV</w:t>
      </w:r>
      <w:r w:rsidRPr="009B4145">
        <w:t>_</w:t>
      </w:r>
      <w:r w:rsidRPr="0052611F">
        <w:rPr>
          <w:lang w:val="en-US"/>
        </w:rPr>
        <w:t>GOAL</w:t>
      </w:r>
      <w:r w:rsidRPr="009B4145">
        <w:t>.</w:t>
      </w:r>
      <w:r w:rsidRPr="0052611F">
        <w:rPr>
          <w:lang w:val="en-US"/>
        </w:rPr>
        <w:t>DBF</w:t>
      </w:r>
      <w:r w:rsidR="009B4145">
        <w:t xml:space="preserve"> – целей обращения;</w:t>
      </w:r>
    </w:p>
    <w:p w:rsidR="003B280E" w:rsidRDefault="0052611F">
      <w:pPr>
        <w:spacing w:before="120" w:line="276" w:lineRule="auto"/>
        <w:ind w:firstLine="0"/>
        <w:jc w:val="both"/>
      </w:pPr>
      <w:r w:rsidRPr="0052611F">
        <w:rPr>
          <w:lang w:val="en-US"/>
        </w:rPr>
        <w:t>SPRAV</w:t>
      </w:r>
      <w:r w:rsidRPr="009B4145">
        <w:t>_</w:t>
      </w:r>
      <w:r w:rsidRPr="0052611F">
        <w:rPr>
          <w:lang w:val="en-US"/>
        </w:rPr>
        <w:t>GOSP</w:t>
      </w:r>
      <w:r w:rsidRPr="009B4145">
        <w:t>.</w:t>
      </w:r>
      <w:r w:rsidRPr="0052611F">
        <w:rPr>
          <w:lang w:val="en-US"/>
        </w:rPr>
        <w:t>DBF</w:t>
      </w:r>
      <w:r w:rsidR="009B4145">
        <w:t xml:space="preserve"> – типов госпитализации;</w:t>
      </w:r>
    </w:p>
    <w:p w:rsidR="00AC5E08" w:rsidRPr="00AC5E08" w:rsidRDefault="00AC5E08">
      <w:pPr>
        <w:spacing w:before="120" w:line="276" w:lineRule="auto"/>
        <w:ind w:firstLine="0"/>
        <w:jc w:val="both"/>
      </w:pPr>
      <w:r w:rsidRPr="00AC5E08">
        <w:rPr>
          <w:lang w:val="en-US"/>
        </w:rPr>
        <w:t>SPRAV</w:t>
      </w:r>
      <w:r w:rsidRPr="00AC5E08">
        <w:t>_</w:t>
      </w:r>
      <w:r w:rsidRPr="00AC5E08">
        <w:rPr>
          <w:lang w:val="en-US"/>
        </w:rPr>
        <w:t>GROUP</w:t>
      </w:r>
      <w:r w:rsidRPr="00AC5E08">
        <w:t>_</w:t>
      </w:r>
      <w:r w:rsidRPr="00AC5E08">
        <w:rPr>
          <w:lang w:val="en-US"/>
        </w:rPr>
        <w:t>NMKL</w:t>
      </w:r>
      <w:r w:rsidRPr="00AC5E08">
        <w:t>.</w:t>
      </w:r>
      <w:r w:rsidRPr="00AC5E08">
        <w:rPr>
          <w:lang w:val="en-US"/>
        </w:rPr>
        <w:t>DBF</w:t>
      </w:r>
      <w:r w:rsidRPr="00AC5E08">
        <w:t xml:space="preserve"> – групп </w:t>
      </w:r>
      <w:r>
        <w:t>номенклатур;</w:t>
      </w:r>
    </w:p>
    <w:p w:rsidR="00AC5E08" w:rsidRPr="00AC5E08" w:rsidRDefault="00AC5E08">
      <w:pPr>
        <w:spacing w:before="120" w:line="276" w:lineRule="auto"/>
        <w:ind w:firstLine="0"/>
        <w:jc w:val="both"/>
        <w:rPr>
          <w:lang w:val="en-US"/>
        </w:rPr>
      </w:pPr>
      <w:r w:rsidRPr="00AC5E08">
        <w:rPr>
          <w:lang w:val="en-US"/>
        </w:rPr>
        <w:t>SPRAV_ID_OBJECT_ADD.DBF</w:t>
      </w:r>
      <w:r>
        <w:rPr>
          <w:lang w:val="en-US"/>
        </w:rPr>
        <w:t xml:space="preserve"> – объ</w:t>
      </w:r>
      <w:r>
        <w:t>ектов</w:t>
      </w:r>
      <w:r w:rsidRPr="00AC5E08">
        <w:rPr>
          <w:lang w:val="en-US"/>
        </w:rPr>
        <w:t>;</w:t>
      </w:r>
    </w:p>
    <w:p w:rsidR="00C317FC" w:rsidRPr="00AC5E08" w:rsidRDefault="00C317FC">
      <w:pPr>
        <w:spacing w:before="120" w:line="276" w:lineRule="auto"/>
        <w:ind w:firstLine="0"/>
        <w:jc w:val="both"/>
        <w:rPr>
          <w:lang w:val="en-US"/>
        </w:rPr>
      </w:pPr>
      <w:r w:rsidRPr="007E7FB0">
        <w:rPr>
          <w:lang w:val="en-US"/>
        </w:rPr>
        <w:t>SPRAV</w:t>
      </w:r>
      <w:r w:rsidRPr="00AC5E08">
        <w:rPr>
          <w:lang w:val="en-US"/>
        </w:rPr>
        <w:t>_</w:t>
      </w:r>
      <w:r w:rsidRPr="007E7FB0">
        <w:rPr>
          <w:lang w:val="en-US"/>
        </w:rPr>
        <w:t>ID</w:t>
      </w:r>
      <w:r w:rsidRPr="00AC5E08">
        <w:rPr>
          <w:lang w:val="en-US"/>
        </w:rPr>
        <w:t>_</w:t>
      </w:r>
      <w:r w:rsidRPr="007E7FB0">
        <w:rPr>
          <w:lang w:val="en-US"/>
        </w:rPr>
        <w:t>TAR</w:t>
      </w:r>
      <w:r w:rsidRPr="00AC5E08">
        <w:rPr>
          <w:lang w:val="en-US"/>
        </w:rPr>
        <w:t>_</w:t>
      </w:r>
      <w:r w:rsidRPr="007E7FB0">
        <w:rPr>
          <w:lang w:val="en-US"/>
        </w:rPr>
        <w:t>SMO</w:t>
      </w:r>
      <w:r w:rsidRPr="00AC5E08">
        <w:rPr>
          <w:lang w:val="en-US"/>
        </w:rPr>
        <w:t>.</w:t>
      </w:r>
      <w:r w:rsidRPr="007E7FB0">
        <w:rPr>
          <w:lang w:val="en-US"/>
        </w:rPr>
        <w:t>DBF</w:t>
      </w:r>
      <w:r w:rsidR="007E7FB0" w:rsidRPr="00AC5E08">
        <w:rPr>
          <w:lang w:val="en-US"/>
        </w:rPr>
        <w:t xml:space="preserve"> – </w:t>
      </w:r>
      <w:r w:rsidR="007E7FB0">
        <w:t>групп</w:t>
      </w:r>
      <w:r w:rsidR="007E7FB0" w:rsidRPr="00AC5E08">
        <w:rPr>
          <w:lang w:val="en-US"/>
        </w:rPr>
        <w:t xml:space="preserve"> </w:t>
      </w:r>
      <w:r w:rsidR="007E7FB0">
        <w:t>плательщиков</w:t>
      </w:r>
      <w:r w:rsidR="008E57A8" w:rsidRPr="00AC5E08">
        <w:rPr>
          <w:lang w:val="en-US"/>
        </w:rPr>
        <w:t>;</w:t>
      </w:r>
    </w:p>
    <w:p w:rsidR="003B280E" w:rsidRDefault="0052611F">
      <w:pPr>
        <w:spacing w:before="120" w:line="276" w:lineRule="auto"/>
        <w:ind w:firstLine="0"/>
        <w:jc w:val="both"/>
      </w:pPr>
      <w:r w:rsidRPr="0052611F">
        <w:rPr>
          <w:lang w:val="en-US"/>
        </w:rPr>
        <w:t>SPRAV</w:t>
      </w:r>
      <w:r w:rsidRPr="009B4145">
        <w:t>_</w:t>
      </w:r>
      <w:r w:rsidRPr="0052611F">
        <w:rPr>
          <w:lang w:val="en-US"/>
        </w:rPr>
        <w:t>IDFORPOM</w:t>
      </w:r>
      <w:r w:rsidRPr="009B4145">
        <w:t>.</w:t>
      </w:r>
      <w:r w:rsidRPr="0052611F">
        <w:rPr>
          <w:lang w:val="en-US"/>
        </w:rPr>
        <w:t>DBF</w:t>
      </w:r>
      <w:r w:rsidR="009B4145">
        <w:t xml:space="preserve"> – форм оказания помощи;</w:t>
      </w:r>
    </w:p>
    <w:p w:rsidR="003B280E" w:rsidRDefault="0052611F">
      <w:pPr>
        <w:spacing w:before="120" w:line="276" w:lineRule="auto"/>
        <w:ind w:firstLine="0"/>
        <w:jc w:val="both"/>
      </w:pPr>
      <w:r w:rsidRPr="009B4145">
        <w:rPr>
          <w:lang w:val="en-US"/>
        </w:rPr>
        <w:t>SPRAV</w:t>
      </w:r>
      <w:r w:rsidRPr="002A01EF">
        <w:t>_</w:t>
      </w:r>
      <w:r w:rsidRPr="009B4145">
        <w:rPr>
          <w:lang w:val="en-US"/>
        </w:rPr>
        <w:t>IDMETHMP</w:t>
      </w:r>
      <w:r w:rsidRPr="002A01EF">
        <w:t>.</w:t>
      </w:r>
      <w:r w:rsidRPr="009B4145">
        <w:rPr>
          <w:lang w:val="en-US"/>
        </w:rPr>
        <w:t>DBF</w:t>
      </w:r>
      <w:r w:rsidR="001B5CE1" w:rsidRPr="009B4145">
        <w:t xml:space="preserve"> – </w:t>
      </w:r>
      <w:r w:rsidR="00DE6D2F" w:rsidRPr="00DE6D2F">
        <w:t xml:space="preserve">методов </w:t>
      </w:r>
      <w:r w:rsidR="00DE6D2F">
        <w:t>ВМП;</w:t>
      </w:r>
    </w:p>
    <w:p w:rsidR="003B280E" w:rsidRDefault="0052611F">
      <w:pPr>
        <w:spacing w:before="120" w:line="276" w:lineRule="auto"/>
        <w:ind w:firstLine="0"/>
        <w:jc w:val="both"/>
      </w:pPr>
      <w:r w:rsidRPr="009B4145">
        <w:rPr>
          <w:lang w:val="en-US"/>
        </w:rPr>
        <w:t>SPRAV</w:t>
      </w:r>
      <w:r w:rsidRPr="002A01EF">
        <w:t>_</w:t>
      </w:r>
      <w:r w:rsidRPr="009B4145">
        <w:rPr>
          <w:lang w:val="en-US"/>
        </w:rPr>
        <w:t>IDVIDHMP</w:t>
      </w:r>
      <w:r w:rsidRPr="002A01EF">
        <w:t>.</w:t>
      </w:r>
      <w:r w:rsidRPr="009B4145">
        <w:rPr>
          <w:lang w:val="en-US"/>
        </w:rPr>
        <w:t>DBF</w:t>
      </w:r>
      <w:r w:rsidR="009B4145" w:rsidRPr="002A01EF">
        <w:t xml:space="preserve"> – </w:t>
      </w:r>
      <w:r w:rsidR="009B4145" w:rsidRPr="009B4145">
        <w:t>видов</w:t>
      </w:r>
      <w:r w:rsidR="007E7FB0">
        <w:t xml:space="preserve"> </w:t>
      </w:r>
      <w:r w:rsidR="009B4145" w:rsidRPr="009B4145">
        <w:t>ВМП</w:t>
      </w:r>
      <w:r w:rsidR="009B4145" w:rsidRPr="002A01EF">
        <w:t>;</w:t>
      </w:r>
    </w:p>
    <w:p w:rsidR="003B280E" w:rsidRDefault="0052611F" w:rsidP="00AC5E08">
      <w:pPr>
        <w:tabs>
          <w:tab w:val="left" w:pos="8317"/>
        </w:tabs>
        <w:spacing w:before="120" w:line="276" w:lineRule="auto"/>
        <w:ind w:firstLine="0"/>
        <w:jc w:val="both"/>
      </w:pPr>
      <w:r w:rsidRPr="009B4145">
        <w:rPr>
          <w:lang w:val="en-US"/>
        </w:rPr>
        <w:t>SPRAV</w:t>
      </w:r>
      <w:r w:rsidRPr="002A01EF">
        <w:t>_</w:t>
      </w:r>
      <w:r w:rsidRPr="009B4145">
        <w:rPr>
          <w:lang w:val="en-US"/>
        </w:rPr>
        <w:t>IDVIDVME</w:t>
      </w:r>
      <w:r w:rsidRPr="002A01EF">
        <w:t>.</w:t>
      </w:r>
      <w:r w:rsidRPr="009B4145">
        <w:rPr>
          <w:lang w:val="en-US"/>
        </w:rPr>
        <w:t>DBF</w:t>
      </w:r>
      <w:r w:rsidR="00DE6D2F">
        <w:t xml:space="preserve"> – видов медицинского вмешательства;</w:t>
      </w:r>
    </w:p>
    <w:p w:rsidR="00AC5E08" w:rsidRDefault="00AC5E08" w:rsidP="00AC5E08">
      <w:pPr>
        <w:tabs>
          <w:tab w:val="left" w:pos="8317"/>
        </w:tabs>
        <w:spacing w:before="120" w:line="276" w:lineRule="auto"/>
        <w:ind w:firstLine="0"/>
        <w:jc w:val="both"/>
      </w:pPr>
      <w:r w:rsidRPr="00AC5E08">
        <w:t>SPRAV_INCOMPLETE.DBF</w:t>
      </w:r>
      <w:r w:rsidR="00021D75">
        <w:t xml:space="preserve"> – объема оказания услуги;</w:t>
      </w:r>
    </w:p>
    <w:p w:rsidR="00C317FC" w:rsidRPr="00021D75" w:rsidRDefault="00C317FC">
      <w:pPr>
        <w:spacing w:before="120" w:line="276" w:lineRule="auto"/>
        <w:ind w:firstLine="0"/>
        <w:jc w:val="both"/>
      </w:pPr>
      <w:r w:rsidRPr="008E57A8">
        <w:rPr>
          <w:lang w:val="en-US"/>
        </w:rPr>
        <w:t>SPRAV</w:t>
      </w:r>
      <w:r w:rsidRPr="00021D75">
        <w:t>_</w:t>
      </w:r>
      <w:r w:rsidRPr="008E57A8">
        <w:rPr>
          <w:lang w:val="en-US"/>
        </w:rPr>
        <w:t>KSG</w:t>
      </w:r>
      <w:r w:rsidRPr="00021D75">
        <w:t>.</w:t>
      </w:r>
      <w:r w:rsidRPr="008E57A8">
        <w:rPr>
          <w:lang w:val="en-US"/>
        </w:rPr>
        <w:t>DBF</w:t>
      </w:r>
      <w:r w:rsidR="00021D75" w:rsidRPr="00021D75">
        <w:t xml:space="preserve"> – кодов </w:t>
      </w:r>
      <w:r w:rsidR="00021D75">
        <w:t>КСГ;</w:t>
      </w:r>
    </w:p>
    <w:p w:rsidR="00C317FC" w:rsidRPr="00021D75" w:rsidRDefault="00C317FC" w:rsidP="00C317FC">
      <w:pPr>
        <w:tabs>
          <w:tab w:val="left" w:pos="3398"/>
        </w:tabs>
        <w:spacing w:before="120" w:line="276" w:lineRule="auto"/>
        <w:ind w:firstLine="0"/>
        <w:jc w:val="both"/>
      </w:pPr>
      <w:r w:rsidRPr="008E57A8">
        <w:rPr>
          <w:lang w:val="en-US"/>
        </w:rPr>
        <w:t>SPRAV</w:t>
      </w:r>
      <w:r w:rsidRPr="00021D75">
        <w:t>_</w:t>
      </w:r>
      <w:r w:rsidRPr="008E57A8">
        <w:rPr>
          <w:lang w:val="en-US"/>
        </w:rPr>
        <w:t>KSG</w:t>
      </w:r>
      <w:r w:rsidRPr="00021D75">
        <w:t>_</w:t>
      </w:r>
      <w:r w:rsidRPr="008E57A8">
        <w:rPr>
          <w:lang w:val="en-US"/>
        </w:rPr>
        <w:t>AGE</w:t>
      </w:r>
      <w:r w:rsidRPr="00021D75">
        <w:t>.</w:t>
      </w:r>
      <w:r w:rsidRPr="008E57A8">
        <w:rPr>
          <w:lang w:val="en-US"/>
        </w:rPr>
        <w:t>DBF</w:t>
      </w:r>
      <w:r w:rsidR="00021D75" w:rsidRPr="00021D75">
        <w:t xml:space="preserve"> – возрастных </w:t>
      </w:r>
      <w:r w:rsidR="00021D75">
        <w:t>групп КСГ;</w:t>
      </w:r>
    </w:p>
    <w:p w:rsidR="00C317FC" w:rsidRPr="00021D75" w:rsidRDefault="00C317FC" w:rsidP="00C317FC">
      <w:pPr>
        <w:tabs>
          <w:tab w:val="left" w:pos="3398"/>
        </w:tabs>
        <w:spacing w:before="120" w:line="276" w:lineRule="auto"/>
        <w:ind w:firstLine="0"/>
        <w:jc w:val="both"/>
      </w:pPr>
      <w:r w:rsidRPr="00C317FC">
        <w:rPr>
          <w:lang w:val="en-US"/>
        </w:rPr>
        <w:lastRenderedPageBreak/>
        <w:t>SPRAV</w:t>
      </w:r>
      <w:r w:rsidRPr="00021D75">
        <w:t>_</w:t>
      </w:r>
      <w:r w:rsidRPr="00C317FC">
        <w:rPr>
          <w:lang w:val="en-US"/>
        </w:rPr>
        <w:t>KSG</w:t>
      </w:r>
      <w:r w:rsidRPr="00021D75">
        <w:t>_</w:t>
      </w:r>
      <w:r w:rsidRPr="00C317FC">
        <w:rPr>
          <w:lang w:val="en-US"/>
        </w:rPr>
        <w:t>DEF</w:t>
      </w:r>
      <w:r w:rsidRPr="00021D75">
        <w:t>.</w:t>
      </w:r>
      <w:r w:rsidRPr="00C317FC">
        <w:rPr>
          <w:lang w:val="en-US"/>
        </w:rPr>
        <w:t>DBF</w:t>
      </w:r>
      <w:r w:rsidR="00021D75" w:rsidRPr="00021D75">
        <w:t xml:space="preserve"> – группировщик;</w:t>
      </w:r>
    </w:p>
    <w:p w:rsidR="00C317FC" w:rsidRDefault="00C317FC">
      <w:pPr>
        <w:spacing w:before="120" w:line="276" w:lineRule="auto"/>
        <w:ind w:firstLine="0"/>
        <w:jc w:val="both"/>
      </w:pPr>
      <w:r w:rsidRPr="00C317FC">
        <w:rPr>
          <w:lang w:val="en-US"/>
        </w:rPr>
        <w:t>SPRAV</w:t>
      </w:r>
      <w:r w:rsidRPr="005E6F80">
        <w:t>_</w:t>
      </w:r>
      <w:r w:rsidRPr="00C317FC">
        <w:rPr>
          <w:lang w:val="en-US"/>
        </w:rPr>
        <w:t>KSKP</w:t>
      </w:r>
      <w:r w:rsidRPr="005E6F80">
        <w:t>.</w:t>
      </w:r>
      <w:r w:rsidRPr="00C317FC">
        <w:rPr>
          <w:lang w:val="en-US"/>
        </w:rPr>
        <w:t>DBF</w:t>
      </w:r>
      <w:r w:rsidR="00021D75" w:rsidRPr="005E6F80">
        <w:t xml:space="preserve"> – КСКП;</w:t>
      </w:r>
    </w:p>
    <w:p w:rsidR="003B280E" w:rsidRDefault="0052611F">
      <w:pPr>
        <w:spacing w:before="120" w:line="276" w:lineRule="auto"/>
        <w:ind w:firstLine="0"/>
        <w:jc w:val="both"/>
      </w:pPr>
      <w:r w:rsidRPr="009B4145">
        <w:rPr>
          <w:lang w:val="en-US"/>
        </w:rPr>
        <w:t>SPRAV</w:t>
      </w:r>
      <w:r w:rsidRPr="009B4145">
        <w:t>_</w:t>
      </w:r>
      <w:r w:rsidRPr="009B4145">
        <w:rPr>
          <w:lang w:val="en-US"/>
        </w:rPr>
        <w:t>LPU</w:t>
      </w:r>
      <w:r w:rsidRPr="009B4145">
        <w:t>.</w:t>
      </w:r>
      <w:r w:rsidRPr="009B4145">
        <w:rPr>
          <w:lang w:val="en-US"/>
        </w:rPr>
        <w:t>DBF</w:t>
      </w:r>
      <w:r w:rsidR="001B5CE1">
        <w:t xml:space="preserve"> – </w:t>
      </w:r>
      <w:r w:rsidR="00BF4F69">
        <w:t>МО</w:t>
      </w:r>
      <w:r w:rsidR="009B4145" w:rsidRPr="009B4145">
        <w:t>, выдающих направление (поле «Кем направлен»);</w:t>
      </w:r>
    </w:p>
    <w:p w:rsidR="00021D75" w:rsidRDefault="00021D75">
      <w:pPr>
        <w:spacing w:before="120" w:line="276" w:lineRule="auto"/>
        <w:ind w:firstLine="0"/>
        <w:jc w:val="both"/>
      </w:pPr>
      <w:r w:rsidRPr="00021D75">
        <w:t>SPRAV_LPU_PODR.DBF</w:t>
      </w:r>
      <w:r w:rsidR="005E6F80">
        <w:t xml:space="preserve"> – подразделений;</w:t>
      </w:r>
    </w:p>
    <w:p w:rsidR="005E6F80" w:rsidRPr="005E6F80" w:rsidRDefault="005E6F80">
      <w:pPr>
        <w:spacing w:before="120" w:line="276" w:lineRule="auto"/>
        <w:ind w:firstLine="0"/>
        <w:jc w:val="both"/>
      </w:pPr>
      <w:r w:rsidRPr="005E6F80">
        <w:rPr>
          <w:lang w:val="en-US"/>
        </w:rPr>
        <w:t>SPRAV</w:t>
      </w:r>
      <w:r w:rsidRPr="005E6F80">
        <w:t>_</w:t>
      </w:r>
      <w:r w:rsidRPr="005E6F80">
        <w:rPr>
          <w:lang w:val="en-US"/>
        </w:rPr>
        <w:t>LPU</w:t>
      </w:r>
      <w:r w:rsidRPr="005E6F80">
        <w:t>_</w:t>
      </w:r>
      <w:r w:rsidRPr="005E6F80">
        <w:rPr>
          <w:lang w:val="en-US"/>
        </w:rPr>
        <w:t>RF</w:t>
      </w:r>
      <w:r w:rsidRPr="005E6F80">
        <w:t>.</w:t>
      </w:r>
      <w:r w:rsidRPr="005E6F80">
        <w:rPr>
          <w:lang w:val="en-US"/>
        </w:rPr>
        <w:t>DBF</w:t>
      </w:r>
      <w:r w:rsidRPr="005E6F80">
        <w:t xml:space="preserve"> – МО </w:t>
      </w:r>
      <w:r>
        <w:t>РФ;</w:t>
      </w:r>
    </w:p>
    <w:p w:rsidR="00C317FC" w:rsidRPr="005E6F80" w:rsidRDefault="00C317FC">
      <w:pPr>
        <w:spacing w:before="120" w:line="276" w:lineRule="auto"/>
        <w:ind w:firstLine="0"/>
        <w:jc w:val="both"/>
      </w:pPr>
      <w:r w:rsidRPr="00C317FC">
        <w:rPr>
          <w:lang w:val="en-US"/>
        </w:rPr>
        <w:t>SPRAV</w:t>
      </w:r>
      <w:r w:rsidRPr="005E6F80">
        <w:t>_</w:t>
      </w:r>
      <w:r w:rsidRPr="00C317FC">
        <w:rPr>
          <w:lang w:val="en-US"/>
        </w:rPr>
        <w:t>NMKL</w:t>
      </w:r>
      <w:r w:rsidRPr="005E6F80">
        <w:t>.</w:t>
      </w:r>
      <w:r w:rsidRPr="00C317FC">
        <w:rPr>
          <w:lang w:val="en-US"/>
        </w:rPr>
        <w:t>DBF</w:t>
      </w:r>
      <w:r w:rsidR="005E6F80" w:rsidRPr="005E6F80">
        <w:t xml:space="preserve"> - </w:t>
      </w:r>
      <w:r w:rsidR="005E6F80">
        <w:t>номенклатур;</w:t>
      </w:r>
    </w:p>
    <w:p w:rsidR="005E6F80" w:rsidRDefault="005E6F80">
      <w:pPr>
        <w:spacing w:before="120" w:line="276" w:lineRule="auto"/>
        <w:ind w:firstLine="0"/>
        <w:jc w:val="both"/>
      </w:pPr>
      <w:r w:rsidRPr="005E6F80">
        <w:rPr>
          <w:lang w:val="en-US"/>
        </w:rPr>
        <w:t>SPRAV</w:t>
      </w:r>
      <w:r w:rsidRPr="005E6F80">
        <w:t>_</w:t>
      </w:r>
      <w:r w:rsidRPr="005E6F80">
        <w:rPr>
          <w:lang w:val="en-US"/>
        </w:rPr>
        <w:t>OBS</w:t>
      </w:r>
      <w:r w:rsidRPr="005E6F80">
        <w:t>_</w:t>
      </w:r>
      <w:r w:rsidRPr="005E6F80">
        <w:rPr>
          <w:lang w:val="en-US"/>
        </w:rPr>
        <w:t>TYPE</w:t>
      </w:r>
      <w:r w:rsidRPr="005E6F80">
        <w:t>.</w:t>
      </w:r>
      <w:r w:rsidRPr="005E6F80">
        <w:rPr>
          <w:lang w:val="en-US"/>
        </w:rPr>
        <w:t>DBF</w:t>
      </w:r>
      <w:r w:rsidRPr="005E6F80">
        <w:t xml:space="preserve"> – видов </w:t>
      </w:r>
      <w:r>
        <w:t>диагностики;</w:t>
      </w:r>
    </w:p>
    <w:p w:rsidR="005E6F80" w:rsidRPr="005E6F80" w:rsidRDefault="005E6F80">
      <w:pPr>
        <w:spacing w:before="120" w:line="276" w:lineRule="auto"/>
        <w:ind w:firstLine="0"/>
        <w:jc w:val="both"/>
      </w:pPr>
      <w:r w:rsidRPr="005E6F80">
        <w:t>SPRAV_PATSCALE.DBF</w:t>
      </w:r>
      <w:r>
        <w:t xml:space="preserve"> </w:t>
      </w:r>
      <w:r w:rsidR="00A56D29">
        <w:t>–</w:t>
      </w:r>
      <w:r>
        <w:t xml:space="preserve"> </w:t>
      </w:r>
      <w:r w:rsidR="00A56D29">
        <w:t>шкал пациентов;</w:t>
      </w:r>
    </w:p>
    <w:p w:rsidR="003B280E" w:rsidRPr="00A56D29" w:rsidRDefault="0052611F">
      <w:pPr>
        <w:spacing w:before="120" w:line="276" w:lineRule="auto"/>
        <w:ind w:firstLine="0"/>
        <w:jc w:val="both"/>
      </w:pPr>
      <w:r w:rsidRPr="009B4145">
        <w:rPr>
          <w:lang w:val="en-US"/>
        </w:rPr>
        <w:t>SPRAV</w:t>
      </w:r>
      <w:r w:rsidRPr="00A56D29">
        <w:t>_</w:t>
      </w:r>
      <w:r w:rsidRPr="009B4145">
        <w:rPr>
          <w:lang w:val="en-US"/>
        </w:rPr>
        <w:t>PRMP</w:t>
      </w:r>
      <w:r w:rsidRPr="00A56D29">
        <w:t>.</w:t>
      </w:r>
      <w:r w:rsidRPr="009B4145">
        <w:rPr>
          <w:lang w:val="en-US"/>
        </w:rPr>
        <w:t>DBF</w:t>
      </w:r>
      <w:r w:rsidR="001B5CE1" w:rsidRPr="00A56D29">
        <w:t xml:space="preserve"> – </w:t>
      </w:r>
      <w:r w:rsidR="009B4145">
        <w:t>профилей</w:t>
      </w:r>
      <w:r w:rsidR="009B4145" w:rsidRPr="00A56D29">
        <w:t xml:space="preserve"> </w:t>
      </w:r>
      <w:r w:rsidR="009B4145">
        <w:t>медицинской</w:t>
      </w:r>
      <w:r w:rsidR="009B4145" w:rsidRPr="00A56D29">
        <w:t xml:space="preserve"> </w:t>
      </w:r>
      <w:r w:rsidR="009B4145">
        <w:t>помощи</w:t>
      </w:r>
      <w:r w:rsidR="009B4145" w:rsidRPr="00A56D29">
        <w:t>;</w:t>
      </w:r>
    </w:p>
    <w:p w:rsidR="003B280E" w:rsidRDefault="0052611F">
      <w:pPr>
        <w:spacing w:before="120" w:line="276" w:lineRule="auto"/>
        <w:ind w:firstLine="0"/>
        <w:jc w:val="both"/>
      </w:pPr>
      <w:r w:rsidRPr="009B4145">
        <w:rPr>
          <w:lang w:val="en-US"/>
        </w:rPr>
        <w:t>SPRAV</w:t>
      </w:r>
      <w:r w:rsidRPr="009B4145">
        <w:t>_</w:t>
      </w:r>
      <w:r w:rsidRPr="009B4145">
        <w:rPr>
          <w:lang w:val="en-US"/>
        </w:rPr>
        <w:t>PRVS</w:t>
      </w:r>
      <w:r w:rsidRPr="009B4145">
        <w:t>.</w:t>
      </w:r>
      <w:r w:rsidRPr="009B4145">
        <w:rPr>
          <w:lang w:val="en-US"/>
        </w:rPr>
        <w:t>DBF</w:t>
      </w:r>
      <w:r w:rsidR="001B5CE1">
        <w:t xml:space="preserve"> – </w:t>
      </w:r>
      <w:r w:rsidR="009B4145">
        <w:t>врачебных специальностей;</w:t>
      </w:r>
    </w:p>
    <w:p w:rsidR="003B280E" w:rsidRDefault="0052611F">
      <w:pPr>
        <w:spacing w:before="120" w:line="276" w:lineRule="auto"/>
        <w:ind w:firstLine="0"/>
        <w:jc w:val="both"/>
      </w:pPr>
      <w:r w:rsidRPr="0052611F">
        <w:rPr>
          <w:lang w:val="en-US"/>
        </w:rPr>
        <w:t>SPRAV</w:t>
      </w:r>
      <w:r w:rsidRPr="009B4145">
        <w:t>_</w:t>
      </w:r>
      <w:r w:rsidRPr="0052611F">
        <w:rPr>
          <w:lang w:val="en-US"/>
        </w:rPr>
        <w:t>PRVS</w:t>
      </w:r>
      <w:r w:rsidRPr="009B4145">
        <w:t>_</w:t>
      </w:r>
      <w:r w:rsidRPr="0052611F">
        <w:rPr>
          <w:lang w:val="en-US"/>
        </w:rPr>
        <w:t>PROFILE</w:t>
      </w:r>
      <w:r w:rsidRPr="009B4145">
        <w:t>.</w:t>
      </w:r>
      <w:r w:rsidRPr="0052611F">
        <w:rPr>
          <w:lang w:val="en-US"/>
        </w:rPr>
        <w:t>DBF</w:t>
      </w:r>
      <w:r w:rsidR="009B4145">
        <w:t xml:space="preserve"> – связи профилей и врачебных специальностей</w:t>
      </w:r>
      <w:r w:rsidR="00B457EB">
        <w:t>;</w:t>
      </w:r>
    </w:p>
    <w:p w:rsidR="003B280E" w:rsidRDefault="0052611F">
      <w:pPr>
        <w:spacing w:before="120" w:line="276" w:lineRule="auto"/>
        <w:ind w:firstLine="0"/>
        <w:jc w:val="both"/>
      </w:pPr>
      <w:r w:rsidRPr="0052611F">
        <w:rPr>
          <w:lang w:val="en-US"/>
        </w:rPr>
        <w:t>SPRAV</w:t>
      </w:r>
      <w:r w:rsidRPr="00B457EB">
        <w:t>_</w:t>
      </w:r>
      <w:r w:rsidRPr="0052611F">
        <w:rPr>
          <w:lang w:val="en-US"/>
        </w:rPr>
        <w:t>QRESULT</w:t>
      </w:r>
      <w:r w:rsidRPr="00B457EB">
        <w:t>.</w:t>
      </w:r>
      <w:r w:rsidRPr="0052611F">
        <w:rPr>
          <w:lang w:val="en-US"/>
        </w:rPr>
        <w:t>DBF</w:t>
      </w:r>
      <w:r w:rsidR="00B457EB">
        <w:t xml:space="preserve"> – результатов обращений;</w:t>
      </w:r>
    </w:p>
    <w:p w:rsidR="005E6F80" w:rsidRDefault="005E6F80">
      <w:pPr>
        <w:spacing w:before="120" w:line="276" w:lineRule="auto"/>
        <w:ind w:firstLine="0"/>
        <w:jc w:val="both"/>
      </w:pPr>
      <w:r w:rsidRPr="005E6F80">
        <w:t>SPRAV_SCALES.DBF</w:t>
      </w:r>
      <w:r>
        <w:t xml:space="preserve"> – шкал оценки;</w:t>
      </w:r>
    </w:p>
    <w:p w:rsidR="003B280E" w:rsidRDefault="0052611F">
      <w:pPr>
        <w:spacing w:before="120" w:line="276" w:lineRule="auto"/>
        <w:ind w:firstLine="0"/>
        <w:jc w:val="both"/>
      </w:pPr>
      <w:r w:rsidRPr="0052611F">
        <w:rPr>
          <w:lang w:val="en-US"/>
        </w:rPr>
        <w:t>SPRAV</w:t>
      </w:r>
      <w:r w:rsidRPr="00BF3E85">
        <w:t>_</w:t>
      </w:r>
      <w:r w:rsidRPr="0052611F">
        <w:rPr>
          <w:lang w:val="en-US"/>
        </w:rPr>
        <w:t>SERV</w:t>
      </w:r>
      <w:r w:rsidRPr="00BF3E85">
        <w:t>_</w:t>
      </w:r>
      <w:r w:rsidRPr="0052611F">
        <w:rPr>
          <w:lang w:val="en-US"/>
        </w:rPr>
        <w:t>MADE</w:t>
      </w:r>
      <w:r w:rsidRPr="00BF3E85">
        <w:t>.</w:t>
      </w:r>
      <w:r w:rsidRPr="0052611F">
        <w:rPr>
          <w:lang w:val="en-US"/>
        </w:rPr>
        <w:t>DBF</w:t>
      </w:r>
      <w:r w:rsidR="001B5CE1">
        <w:t xml:space="preserve"> – </w:t>
      </w:r>
      <w:r w:rsidR="00BF3E85">
        <w:t>оказания услуг диспансеризации;</w:t>
      </w:r>
    </w:p>
    <w:p w:rsidR="005E6F80" w:rsidRPr="00A56D29" w:rsidRDefault="005E6F80">
      <w:pPr>
        <w:spacing w:before="120" w:line="276" w:lineRule="auto"/>
        <w:ind w:firstLine="0"/>
        <w:jc w:val="both"/>
        <w:rPr>
          <w:lang w:val="en-US"/>
        </w:rPr>
      </w:pPr>
      <w:r w:rsidRPr="00A56D29">
        <w:rPr>
          <w:lang w:val="en-US"/>
        </w:rPr>
        <w:t>SPRAV_SOFA.DBF</w:t>
      </w:r>
      <w:r w:rsidR="00A56D29" w:rsidRPr="00A56D29">
        <w:rPr>
          <w:lang w:val="en-US"/>
        </w:rPr>
        <w:t xml:space="preserve"> – </w:t>
      </w:r>
      <w:r w:rsidR="00A56D29">
        <w:t>шкалы</w:t>
      </w:r>
      <w:r w:rsidR="00A56D29" w:rsidRPr="00A56D29">
        <w:rPr>
          <w:lang w:val="en-US"/>
        </w:rPr>
        <w:t xml:space="preserve"> SOFA;</w:t>
      </w:r>
    </w:p>
    <w:p w:rsidR="003B280E" w:rsidRDefault="0052611F">
      <w:pPr>
        <w:spacing w:before="120" w:line="276" w:lineRule="auto"/>
        <w:ind w:firstLine="0"/>
        <w:jc w:val="both"/>
      </w:pPr>
      <w:r w:rsidRPr="0052611F">
        <w:rPr>
          <w:lang w:val="en-US"/>
        </w:rPr>
        <w:t>SPRAV</w:t>
      </w:r>
      <w:r w:rsidRPr="0052611F">
        <w:t>_</w:t>
      </w:r>
      <w:r w:rsidRPr="0052611F">
        <w:rPr>
          <w:lang w:val="en-US"/>
        </w:rPr>
        <w:t>SP</w:t>
      </w:r>
      <w:r w:rsidRPr="0052611F">
        <w:t>_</w:t>
      </w:r>
      <w:r w:rsidRPr="0052611F">
        <w:rPr>
          <w:lang w:val="en-US"/>
        </w:rPr>
        <w:t>PAY</w:t>
      </w:r>
      <w:r w:rsidRPr="0052611F">
        <w:t>.</w:t>
      </w:r>
      <w:r w:rsidRPr="0052611F">
        <w:rPr>
          <w:lang w:val="en-US"/>
        </w:rPr>
        <w:t>DBF</w:t>
      </w:r>
      <w:r w:rsidR="00B457EB">
        <w:t xml:space="preserve"> – способов оплаты</w:t>
      </w:r>
      <w:r w:rsidR="00DC5A87" w:rsidRPr="00DC5A87">
        <w:t>;</w:t>
      </w:r>
    </w:p>
    <w:p w:rsidR="00A56D29" w:rsidRDefault="00A56D29">
      <w:pPr>
        <w:spacing w:before="120" w:line="276" w:lineRule="auto"/>
        <w:ind w:firstLine="0"/>
        <w:jc w:val="both"/>
      </w:pPr>
      <w:r w:rsidRPr="00A56D29">
        <w:t>SPRAV_SVOD_SCALE.DBF</w:t>
      </w:r>
      <w:r>
        <w:t xml:space="preserve"> - реабилитационных подгрупп;</w:t>
      </w:r>
    </w:p>
    <w:p w:rsidR="00A56D29" w:rsidRDefault="00A56D29">
      <w:pPr>
        <w:spacing w:before="120" w:line="276" w:lineRule="auto"/>
        <w:ind w:firstLine="0"/>
        <w:jc w:val="both"/>
      </w:pPr>
      <w:r w:rsidRPr="00A56D29">
        <w:t>SPRAV_TRANSFER.DBF</w:t>
      </w:r>
      <w:r>
        <w:t xml:space="preserve"> – признаков поступления/ перевода;</w:t>
      </w:r>
    </w:p>
    <w:p w:rsidR="003B280E" w:rsidRDefault="0052611F">
      <w:pPr>
        <w:spacing w:before="120" w:line="276" w:lineRule="auto"/>
        <w:ind w:firstLine="0"/>
        <w:jc w:val="both"/>
      </w:pPr>
      <w:r w:rsidRPr="0052611F">
        <w:rPr>
          <w:lang w:val="en-US"/>
        </w:rPr>
        <w:t>SPRAV</w:t>
      </w:r>
      <w:r w:rsidRPr="0052611F">
        <w:t>_</w:t>
      </w:r>
      <w:r w:rsidRPr="0052611F">
        <w:rPr>
          <w:lang w:val="en-US"/>
        </w:rPr>
        <w:t>VMP</w:t>
      </w:r>
      <w:r w:rsidRPr="0052611F">
        <w:t>.</w:t>
      </w:r>
      <w:r w:rsidRPr="0052611F">
        <w:rPr>
          <w:lang w:val="en-US"/>
        </w:rPr>
        <w:t>DBF</w:t>
      </w:r>
      <w:r w:rsidR="00DC5A87">
        <w:t xml:space="preserve"> – видов помощи</w:t>
      </w:r>
      <w:r w:rsidR="00DC5A87" w:rsidRPr="00DC5A87">
        <w:t>;</w:t>
      </w:r>
    </w:p>
    <w:p w:rsidR="008E57A8" w:rsidRDefault="008E57A8" w:rsidP="008E57A8">
      <w:pPr>
        <w:spacing w:before="120" w:line="276" w:lineRule="auto"/>
        <w:jc w:val="both"/>
      </w:pPr>
      <w:r>
        <w:t>При отсутствии данных какого-либо справочника появится окно:</w:t>
      </w:r>
    </w:p>
    <w:p w:rsidR="003B280E" w:rsidRDefault="001B5CE1" w:rsidP="008E57A8">
      <w:pPr>
        <w:spacing w:before="120" w:line="276" w:lineRule="auto"/>
        <w:jc w:val="both"/>
      </w:pPr>
      <w:r>
        <w:rPr>
          <w:noProof/>
        </w:rPr>
        <w:drawing>
          <wp:inline distT="0" distB="0" distL="0" distR="0">
            <wp:extent cx="3394075" cy="1221740"/>
            <wp:effectExtent l="1905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75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7A8" w:rsidRDefault="008E57A8" w:rsidP="008E57A8">
      <w:pPr>
        <w:pStyle w:val="af"/>
      </w:pPr>
      <w:r>
        <w:t xml:space="preserve">Рис. </w:t>
      </w:r>
      <w:fldSimple w:instr=" STYLEREF 1 \s ">
        <w:r>
          <w:rPr>
            <w:noProof/>
          </w:rPr>
          <w:t>4</w:t>
        </w:r>
      </w:fldSimple>
      <w:r>
        <w:t>.</w:t>
      </w:r>
      <w:fldSimple w:instr=" SEQ Рис. \* ARABIC \s 1 ">
        <w:r>
          <w:rPr>
            <w:noProof/>
          </w:rPr>
          <w:t>18</w:t>
        </w:r>
      </w:fldSimple>
      <w:r>
        <w:t xml:space="preserve"> – Нет данных для справочника.</w:t>
      </w:r>
    </w:p>
    <w:p w:rsidR="008E57A8" w:rsidRPr="008E57A8" w:rsidRDefault="008E57A8" w:rsidP="008E57A8">
      <w:pPr>
        <w:jc w:val="both"/>
      </w:pPr>
      <w:r>
        <w:t>Для продолжения нажмите ОК. После завершения выгрузки появится окно:</w:t>
      </w:r>
    </w:p>
    <w:p w:rsidR="001B5CE1" w:rsidRDefault="001B5CE1" w:rsidP="008E57A8">
      <w:pPr>
        <w:spacing w:before="120" w:line="276" w:lineRule="auto"/>
        <w:jc w:val="both"/>
      </w:pPr>
      <w:r>
        <w:rPr>
          <w:noProof/>
        </w:rPr>
        <w:lastRenderedPageBreak/>
        <w:drawing>
          <wp:inline distT="0" distB="0" distL="0" distR="0">
            <wp:extent cx="3599180" cy="1221740"/>
            <wp:effectExtent l="19050" t="0" r="127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7A8" w:rsidRDefault="008E57A8" w:rsidP="008E57A8">
      <w:pPr>
        <w:pStyle w:val="af"/>
      </w:pPr>
      <w:r>
        <w:t xml:space="preserve">Рис. </w:t>
      </w:r>
      <w:fldSimple w:instr=" STYLEREF 1 \s ">
        <w:r>
          <w:rPr>
            <w:noProof/>
          </w:rPr>
          <w:t>4</w:t>
        </w:r>
      </w:fldSimple>
      <w:r>
        <w:t>.</w:t>
      </w:r>
      <w:fldSimple w:instr=" SEQ Рис. \* ARABIC \s 1 ">
        <w:r>
          <w:rPr>
            <w:noProof/>
          </w:rPr>
          <w:t>19</w:t>
        </w:r>
      </w:fldSimple>
      <w:r>
        <w:t xml:space="preserve"> – Справочники выгружены.</w:t>
      </w:r>
    </w:p>
    <w:p w:rsidR="003B280E" w:rsidRDefault="009C4EC6">
      <w:pPr>
        <w:spacing w:before="120" w:line="276" w:lineRule="auto"/>
        <w:jc w:val="both"/>
      </w:pPr>
      <w:r>
        <w:t xml:space="preserve">Форматы файлов </w:t>
      </w:r>
      <w:r w:rsidR="00BF3E85">
        <w:t xml:space="preserve">некоторых </w:t>
      </w:r>
      <w:r>
        <w:t>справочников приведены ниже.</w:t>
      </w:r>
    </w:p>
    <w:p w:rsidR="003B280E" w:rsidRDefault="00E96150">
      <w:pPr>
        <w:spacing w:before="120" w:line="276" w:lineRule="auto"/>
        <w:jc w:val="both"/>
      </w:pPr>
      <w:bookmarkStart w:id="61" w:name="_Toc246324855"/>
      <w:bookmarkStart w:id="62" w:name="_Toc246326379"/>
      <w:r>
        <w:t xml:space="preserve">Формат файла </w:t>
      </w:r>
      <w:r w:rsidR="00247E09">
        <w:t xml:space="preserve">справочника отделений </w:t>
      </w:r>
      <w:r w:rsidR="00BF4F69">
        <w:t>МО</w:t>
      </w:r>
      <w:r w:rsidR="007E7FB0" w:rsidRPr="007E7FB0">
        <w:t xml:space="preserve"> </w:t>
      </w:r>
      <w:r w:rsidR="00AB3974" w:rsidRPr="00AB3974">
        <w:t xml:space="preserve">- </w:t>
      </w:r>
      <w:r w:rsidR="00AB3974">
        <w:rPr>
          <w:lang w:val="en-US"/>
        </w:rPr>
        <w:t>SPRAV</w:t>
      </w:r>
      <w:r w:rsidR="00AB3974" w:rsidRPr="00AB3974">
        <w:t>_</w:t>
      </w:r>
      <w:r>
        <w:rPr>
          <w:lang w:val="en-US"/>
        </w:rPr>
        <w:t>DEPTS</w:t>
      </w:r>
      <w:r w:rsidR="00AB3974"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2127"/>
        <w:gridCol w:w="4501"/>
      </w:tblGrid>
      <w:tr w:rsidR="00E96150" w:rsidTr="004D0A82">
        <w:trPr>
          <w:tblHeader/>
        </w:trPr>
        <w:tc>
          <w:tcPr>
            <w:tcW w:w="2115" w:type="dxa"/>
            <w:shd w:val="clear" w:color="auto" w:fill="B3B3B3"/>
            <w:vAlign w:val="center"/>
          </w:tcPr>
          <w:p w:rsidR="003B280E" w:rsidRDefault="00E96150" w:rsidP="004D0A82">
            <w:pPr>
              <w:ind w:firstLine="0"/>
              <w:jc w:val="center"/>
            </w:pPr>
            <w:r w:rsidRPr="006D4FCF">
              <w:t>Название поля</w:t>
            </w:r>
          </w:p>
        </w:tc>
        <w:tc>
          <w:tcPr>
            <w:tcW w:w="2127" w:type="dxa"/>
            <w:shd w:val="clear" w:color="auto" w:fill="B3B3B3"/>
            <w:vAlign w:val="center"/>
          </w:tcPr>
          <w:p w:rsidR="003B280E" w:rsidRDefault="00E96150" w:rsidP="004D0A82">
            <w:pPr>
              <w:ind w:firstLine="0"/>
              <w:jc w:val="center"/>
            </w:pPr>
            <w:r w:rsidRPr="006D4FCF">
              <w:t>Формат</w:t>
            </w:r>
          </w:p>
        </w:tc>
        <w:tc>
          <w:tcPr>
            <w:tcW w:w="4501" w:type="dxa"/>
            <w:shd w:val="clear" w:color="auto" w:fill="B3B3B3"/>
            <w:vAlign w:val="center"/>
          </w:tcPr>
          <w:p w:rsidR="003B280E" w:rsidRDefault="00E96150" w:rsidP="004D0A82">
            <w:pPr>
              <w:ind w:firstLine="0"/>
              <w:jc w:val="center"/>
            </w:pPr>
            <w:r w:rsidRPr="006D4FCF">
              <w:t>Описание</w:t>
            </w:r>
          </w:p>
        </w:tc>
      </w:tr>
      <w:tr w:rsidR="00E96150" w:rsidTr="004D0A82">
        <w:tc>
          <w:tcPr>
            <w:tcW w:w="2115" w:type="dxa"/>
            <w:vAlign w:val="center"/>
          </w:tcPr>
          <w:p w:rsidR="003B280E" w:rsidRDefault="00E96150" w:rsidP="007E7FB0">
            <w:pPr>
              <w:ind w:firstLine="0"/>
            </w:pPr>
            <w:r w:rsidRPr="001631FE">
              <w:t>ID_DEPT</w:t>
            </w:r>
          </w:p>
        </w:tc>
        <w:tc>
          <w:tcPr>
            <w:tcW w:w="2127" w:type="dxa"/>
            <w:vAlign w:val="center"/>
          </w:tcPr>
          <w:p w:rsidR="003B280E" w:rsidRDefault="00E96150" w:rsidP="007E7FB0">
            <w:pPr>
              <w:ind w:firstLine="0"/>
            </w:pPr>
            <w:r w:rsidRPr="00E96150">
              <w:t>Character(20)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</w:pPr>
            <w:r>
              <w:t xml:space="preserve">Идентификатор отделения </w:t>
            </w:r>
            <w:r w:rsidR="00BF4F69">
              <w:t>МО</w:t>
            </w:r>
          </w:p>
        </w:tc>
      </w:tr>
      <w:tr w:rsidR="00E96150" w:rsidTr="004D0A82">
        <w:tc>
          <w:tcPr>
            <w:tcW w:w="2115" w:type="dxa"/>
          </w:tcPr>
          <w:p w:rsidR="003B280E" w:rsidRDefault="00E96150" w:rsidP="007E7FB0">
            <w:pPr>
              <w:ind w:firstLine="0"/>
            </w:pPr>
            <w:r w:rsidRPr="001631FE">
              <w:t>DEPT_NAME</w:t>
            </w:r>
          </w:p>
        </w:tc>
        <w:tc>
          <w:tcPr>
            <w:tcW w:w="2127" w:type="dxa"/>
          </w:tcPr>
          <w:p w:rsidR="003B280E" w:rsidRDefault="00E96150" w:rsidP="007E7FB0">
            <w:pPr>
              <w:ind w:firstLine="0"/>
            </w:pPr>
            <w:r w:rsidRPr="00E96150">
              <w:t>Character(50)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</w:pPr>
            <w:r>
              <w:t>Название отделения</w:t>
            </w:r>
          </w:p>
        </w:tc>
      </w:tr>
      <w:tr w:rsidR="00E96150" w:rsidTr="004D0A82">
        <w:tc>
          <w:tcPr>
            <w:tcW w:w="2115" w:type="dxa"/>
          </w:tcPr>
          <w:p w:rsidR="003B280E" w:rsidRDefault="00E96150" w:rsidP="007E7FB0">
            <w:pPr>
              <w:ind w:firstLine="0"/>
            </w:pPr>
            <w:r w:rsidRPr="001631FE">
              <w:t>DEPT_CODE</w:t>
            </w:r>
          </w:p>
        </w:tc>
        <w:tc>
          <w:tcPr>
            <w:tcW w:w="2127" w:type="dxa"/>
          </w:tcPr>
          <w:p w:rsidR="003B280E" w:rsidRDefault="00E96150" w:rsidP="007E7FB0">
            <w:pPr>
              <w:ind w:firstLine="0"/>
            </w:pPr>
            <w:r w:rsidRPr="00E96150">
              <w:t>Character(6)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</w:pPr>
            <w:r>
              <w:t>Код отделения</w:t>
            </w:r>
          </w:p>
        </w:tc>
      </w:tr>
      <w:tr w:rsidR="00E96150" w:rsidTr="004D0A82">
        <w:tc>
          <w:tcPr>
            <w:tcW w:w="2115" w:type="dxa"/>
          </w:tcPr>
          <w:p w:rsidR="003B280E" w:rsidRDefault="00E96150" w:rsidP="007E7FB0">
            <w:pPr>
              <w:ind w:firstLine="0"/>
            </w:pPr>
            <w:r w:rsidRPr="006D4FCF">
              <w:t>DATE_BEGIN</w:t>
            </w:r>
          </w:p>
        </w:tc>
        <w:tc>
          <w:tcPr>
            <w:tcW w:w="2127" w:type="dxa"/>
          </w:tcPr>
          <w:p w:rsidR="003B280E" w:rsidRDefault="00E96150" w:rsidP="007E7FB0">
            <w:pPr>
              <w:ind w:firstLine="0"/>
            </w:pPr>
            <w:r w:rsidRPr="00E96150">
              <w:t>Date</w:t>
            </w:r>
            <w:r>
              <w:t>(8)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</w:pPr>
            <w:r>
              <w:t>Дата начала</w:t>
            </w:r>
          </w:p>
        </w:tc>
      </w:tr>
      <w:tr w:rsidR="00E96150" w:rsidTr="004D0A82">
        <w:tc>
          <w:tcPr>
            <w:tcW w:w="2115" w:type="dxa"/>
          </w:tcPr>
          <w:p w:rsidR="003B280E" w:rsidRDefault="00E96150" w:rsidP="007E7FB0">
            <w:pPr>
              <w:ind w:firstLine="0"/>
            </w:pPr>
            <w:r w:rsidRPr="006D4FCF">
              <w:t>DATE_END</w:t>
            </w:r>
          </w:p>
        </w:tc>
        <w:tc>
          <w:tcPr>
            <w:tcW w:w="2127" w:type="dxa"/>
          </w:tcPr>
          <w:p w:rsidR="003B280E" w:rsidRDefault="00E96150" w:rsidP="007E7FB0">
            <w:pPr>
              <w:ind w:firstLine="0"/>
            </w:pPr>
            <w:r w:rsidRPr="00E96150">
              <w:t>Date</w:t>
            </w:r>
            <w:r>
              <w:t>(8)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</w:pPr>
            <w:r>
              <w:t>Дата окончания</w:t>
            </w:r>
          </w:p>
        </w:tc>
      </w:tr>
    </w:tbl>
    <w:p w:rsidR="003B280E" w:rsidRDefault="00E96150">
      <w:pPr>
        <w:spacing w:before="120" w:line="276" w:lineRule="auto"/>
        <w:jc w:val="both"/>
      </w:pPr>
      <w:r>
        <w:t xml:space="preserve">Формат файла </w:t>
      </w:r>
      <w:r w:rsidR="00247E09">
        <w:t xml:space="preserve">справочника медработников </w:t>
      </w:r>
      <w:r w:rsidR="00AB3974" w:rsidRPr="00AB3974">
        <w:t xml:space="preserve">- </w:t>
      </w:r>
      <w:r w:rsidR="00AB3974">
        <w:rPr>
          <w:lang w:val="en-US"/>
        </w:rPr>
        <w:t>SPRAV</w:t>
      </w:r>
      <w:r w:rsidR="00AB3974" w:rsidRPr="00AB3974">
        <w:t>_</w:t>
      </w:r>
      <w:r>
        <w:rPr>
          <w:lang w:val="en-US"/>
        </w:rPr>
        <w:t>DOC</w:t>
      </w:r>
      <w:r w:rsidR="00AB3974"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2127"/>
        <w:gridCol w:w="4501"/>
      </w:tblGrid>
      <w:tr w:rsidR="00E96150" w:rsidTr="004D0A82">
        <w:trPr>
          <w:tblHeader/>
        </w:trPr>
        <w:tc>
          <w:tcPr>
            <w:tcW w:w="2115" w:type="dxa"/>
            <w:shd w:val="clear" w:color="auto" w:fill="B3B3B3"/>
            <w:vAlign w:val="center"/>
          </w:tcPr>
          <w:p w:rsidR="003B280E" w:rsidRDefault="00E96150" w:rsidP="004D0A82">
            <w:pPr>
              <w:ind w:firstLine="0"/>
              <w:jc w:val="center"/>
            </w:pPr>
            <w:r w:rsidRPr="006D4FCF">
              <w:t>Название поля</w:t>
            </w:r>
          </w:p>
        </w:tc>
        <w:tc>
          <w:tcPr>
            <w:tcW w:w="2127" w:type="dxa"/>
            <w:shd w:val="clear" w:color="auto" w:fill="B3B3B3"/>
            <w:vAlign w:val="center"/>
          </w:tcPr>
          <w:p w:rsidR="003B280E" w:rsidRDefault="00E96150" w:rsidP="004D0A82">
            <w:pPr>
              <w:ind w:firstLine="0"/>
              <w:jc w:val="center"/>
            </w:pPr>
            <w:r w:rsidRPr="006D4FCF">
              <w:t>Формат</w:t>
            </w:r>
          </w:p>
        </w:tc>
        <w:tc>
          <w:tcPr>
            <w:tcW w:w="4501" w:type="dxa"/>
            <w:shd w:val="clear" w:color="auto" w:fill="B3B3B3"/>
            <w:vAlign w:val="center"/>
          </w:tcPr>
          <w:p w:rsidR="003B280E" w:rsidRDefault="00E96150" w:rsidP="004D0A82">
            <w:pPr>
              <w:ind w:firstLine="0"/>
              <w:jc w:val="center"/>
            </w:pPr>
            <w:r w:rsidRPr="006D4FCF">
              <w:t>Описание</w:t>
            </w:r>
          </w:p>
        </w:tc>
      </w:tr>
      <w:tr w:rsidR="00E96150" w:rsidTr="004D0A82">
        <w:tc>
          <w:tcPr>
            <w:tcW w:w="2115" w:type="dxa"/>
          </w:tcPr>
          <w:p w:rsidR="003B280E" w:rsidRDefault="00E96150" w:rsidP="007E7FB0">
            <w:pPr>
              <w:ind w:firstLine="0"/>
            </w:pPr>
            <w:r w:rsidRPr="006D4FCF">
              <w:t>ID_DOC</w:t>
            </w:r>
          </w:p>
        </w:tc>
        <w:tc>
          <w:tcPr>
            <w:tcW w:w="2127" w:type="dxa"/>
          </w:tcPr>
          <w:p w:rsidR="003B280E" w:rsidRDefault="00E96150" w:rsidP="007E7FB0">
            <w:pPr>
              <w:ind w:firstLine="0"/>
            </w:pPr>
            <w:r w:rsidRPr="00E96150">
              <w:t>Character(20)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</w:pPr>
            <w:r>
              <w:t>Идентификатор врача</w:t>
            </w:r>
          </w:p>
        </w:tc>
      </w:tr>
      <w:tr w:rsidR="00E96150" w:rsidTr="004D0A82">
        <w:tc>
          <w:tcPr>
            <w:tcW w:w="2115" w:type="dxa"/>
          </w:tcPr>
          <w:p w:rsidR="003B280E" w:rsidRDefault="00E96150" w:rsidP="007E7FB0">
            <w:pPr>
              <w:ind w:firstLine="0"/>
            </w:pPr>
            <w:r w:rsidRPr="006D4FCF">
              <w:t>SURNAME</w:t>
            </w:r>
          </w:p>
        </w:tc>
        <w:tc>
          <w:tcPr>
            <w:tcW w:w="2127" w:type="dxa"/>
          </w:tcPr>
          <w:p w:rsidR="003B280E" w:rsidRDefault="00E96150" w:rsidP="007E7FB0">
            <w:pPr>
              <w:ind w:firstLine="0"/>
            </w:pPr>
            <w:r w:rsidRPr="00E96150">
              <w:t>Character(</w:t>
            </w:r>
            <w:r>
              <w:t>3</w:t>
            </w:r>
            <w:r w:rsidRPr="00E96150">
              <w:t>0)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</w:pPr>
            <w:r>
              <w:t xml:space="preserve">Фамилия </w:t>
            </w:r>
          </w:p>
        </w:tc>
      </w:tr>
      <w:tr w:rsidR="00E96150" w:rsidTr="004D0A82">
        <w:tc>
          <w:tcPr>
            <w:tcW w:w="2115" w:type="dxa"/>
          </w:tcPr>
          <w:p w:rsidR="003B280E" w:rsidRDefault="00E96150" w:rsidP="007E7FB0">
            <w:pPr>
              <w:ind w:firstLine="0"/>
            </w:pPr>
            <w:r w:rsidRPr="006D4FCF">
              <w:t>NAME</w:t>
            </w:r>
          </w:p>
        </w:tc>
        <w:tc>
          <w:tcPr>
            <w:tcW w:w="2127" w:type="dxa"/>
          </w:tcPr>
          <w:p w:rsidR="003B280E" w:rsidRDefault="00E96150" w:rsidP="007E7FB0">
            <w:pPr>
              <w:ind w:firstLine="0"/>
            </w:pPr>
            <w:r w:rsidRPr="00E96150">
              <w:t>Character(2</w:t>
            </w:r>
            <w:r>
              <w:t>5</w:t>
            </w:r>
            <w:r w:rsidRPr="00E96150">
              <w:t>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>
              <w:t xml:space="preserve">Имя </w:t>
            </w:r>
          </w:p>
        </w:tc>
      </w:tr>
      <w:tr w:rsidR="00E96150" w:rsidTr="004D0A82">
        <w:tc>
          <w:tcPr>
            <w:tcW w:w="2115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6D4FCF">
              <w:t>S_NAME</w:t>
            </w:r>
          </w:p>
        </w:tc>
        <w:tc>
          <w:tcPr>
            <w:tcW w:w="2127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E96150">
              <w:t>Character(2</w:t>
            </w:r>
            <w:r>
              <w:t>5</w:t>
            </w:r>
            <w:r w:rsidRPr="00E96150">
              <w:t>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>
              <w:t xml:space="preserve">Отчество </w:t>
            </w:r>
          </w:p>
        </w:tc>
      </w:tr>
      <w:tr w:rsidR="00E96150" w:rsidTr="004D0A82">
        <w:tc>
          <w:tcPr>
            <w:tcW w:w="2115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6D4FCF">
              <w:t>DOC_CODE</w:t>
            </w:r>
          </w:p>
        </w:tc>
        <w:tc>
          <w:tcPr>
            <w:tcW w:w="2127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E96150">
              <w:t>Character(</w:t>
            </w:r>
            <w:r>
              <w:t>16</w:t>
            </w:r>
            <w:r w:rsidRPr="00E96150">
              <w:t>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>
              <w:t>Код</w:t>
            </w:r>
          </w:p>
        </w:tc>
      </w:tr>
      <w:tr w:rsidR="00E96150" w:rsidTr="004D0A82">
        <w:tc>
          <w:tcPr>
            <w:tcW w:w="2115" w:type="dxa"/>
            <w:vAlign w:val="center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6D4FCF">
              <w:t>ID_PRVS</w:t>
            </w:r>
          </w:p>
        </w:tc>
        <w:tc>
          <w:tcPr>
            <w:tcW w:w="2127" w:type="dxa"/>
            <w:vAlign w:val="center"/>
          </w:tcPr>
          <w:p w:rsidR="003B280E" w:rsidRDefault="00856995" w:rsidP="007E7FB0">
            <w:pPr>
              <w:ind w:firstLine="0"/>
              <w:rPr>
                <w:i/>
                <w:snapToGrid w:val="0"/>
              </w:rPr>
            </w:pPr>
            <w:r>
              <w:t>Numeric</w:t>
            </w:r>
            <w:r w:rsidR="00E96150" w:rsidRPr="00E96150">
              <w:t>(10</w:t>
            </w:r>
            <w:r w:rsidR="00F2705B">
              <w:t>,0</w:t>
            </w:r>
            <w:r w:rsidR="00E96150" w:rsidRPr="00E96150">
              <w:t>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>
              <w:t xml:space="preserve">Идентификатор специальности врача </w:t>
            </w:r>
          </w:p>
        </w:tc>
      </w:tr>
      <w:tr w:rsidR="00E96150" w:rsidTr="004D0A82">
        <w:tc>
          <w:tcPr>
            <w:tcW w:w="2115" w:type="dxa"/>
            <w:vAlign w:val="center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6D4FCF">
              <w:t>PRVS_CODE</w:t>
            </w:r>
          </w:p>
        </w:tc>
        <w:tc>
          <w:tcPr>
            <w:tcW w:w="2127" w:type="dxa"/>
            <w:vAlign w:val="center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E96150">
              <w:t>Character(</w:t>
            </w:r>
            <w:r>
              <w:t>1</w:t>
            </w:r>
            <w:r w:rsidRPr="00E96150">
              <w:t>0)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>
              <w:t>Код специальности</w:t>
            </w:r>
          </w:p>
        </w:tc>
      </w:tr>
      <w:tr w:rsidR="00E96150" w:rsidTr="004D0A82">
        <w:tc>
          <w:tcPr>
            <w:tcW w:w="2115" w:type="dxa"/>
            <w:vAlign w:val="center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6D4FCF">
              <w:t>PRVS_NAME</w:t>
            </w:r>
          </w:p>
        </w:tc>
        <w:tc>
          <w:tcPr>
            <w:tcW w:w="2127" w:type="dxa"/>
            <w:vAlign w:val="center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E96150">
              <w:t>Character(</w:t>
            </w:r>
            <w:r>
              <w:t>5</w:t>
            </w:r>
            <w:r w:rsidRPr="00E96150">
              <w:t>0)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>
              <w:t>Название специальности</w:t>
            </w:r>
          </w:p>
        </w:tc>
      </w:tr>
      <w:tr w:rsidR="00E96150" w:rsidTr="004D0A82">
        <w:tc>
          <w:tcPr>
            <w:tcW w:w="2115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6D4FCF">
              <w:t>DATE_BEGIN</w:t>
            </w:r>
          </w:p>
        </w:tc>
        <w:tc>
          <w:tcPr>
            <w:tcW w:w="2127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E96150">
              <w:t>Date</w:t>
            </w:r>
            <w:r>
              <w:t>(8)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>
              <w:t>Дата начала</w:t>
            </w:r>
          </w:p>
        </w:tc>
      </w:tr>
      <w:tr w:rsidR="00E96150" w:rsidTr="004D0A82">
        <w:tc>
          <w:tcPr>
            <w:tcW w:w="2115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6D4FCF">
              <w:t>DATE_END</w:t>
            </w:r>
          </w:p>
        </w:tc>
        <w:tc>
          <w:tcPr>
            <w:tcW w:w="2127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E96150">
              <w:t>Date</w:t>
            </w:r>
            <w:r>
              <w:t>(8)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>
              <w:t>Дата окончания</w:t>
            </w:r>
          </w:p>
        </w:tc>
      </w:tr>
    </w:tbl>
    <w:p w:rsidR="003B280E" w:rsidRDefault="00E96150">
      <w:pPr>
        <w:spacing w:before="120" w:line="276" w:lineRule="auto"/>
        <w:jc w:val="both"/>
      </w:pPr>
      <w:r>
        <w:t>Формат</w:t>
      </w:r>
      <w:r w:rsidR="007E7FB0">
        <w:t xml:space="preserve"> </w:t>
      </w:r>
      <w:r>
        <w:t>файла</w:t>
      </w:r>
      <w:r w:rsidR="007E7FB0">
        <w:t xml:space="preserve"> </w:t>
      </w:r>
      <w:r w:rsidR="00247E09">
        <w:t xml:space="preserve">справочника </w:t>
      </w:r>
      <w:r w:rsidR="00BF4F69">
        <w:t>МО</w:t>
      </w:r>
      <w:r w:rsidR="00164E00">
        <w:t xml:space="preserve">, выдавших направление («Кем направлен») </w:t>
      </w:r>
      <w:r w:rsidR="00AB3974" w:rsidRPr="00AB3974">
        <w:t xml:space="preserve">- </w:t>
      </w:r>
      <w:r w:rsidR="00AB3974">
        <w:rPr>
          <w:lang w:val="en-US"/>
        </w:rPr>
        <w:t>SPRAV</w:t>
      </w:r>
      <w:r w:rsidR="00AB3974" w:rsidRPr="00AB3974">
        <w:t>_</w:t>
      </w:r>
      <w:r>
        <w:rPr>
          <w:lang w:val="en-US"/>
        </w:rPr>
        <w:t>LPU</w:t>
      </w:r>
      <w:r w:rsidR="00AB3974"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2127"/>
        <w:gridCol w:w="4501"/>
      </w:tblGrid>
      <w:tr w:rsidR="00E96150" w:rsidTr="00AB3974">
        <w:trPr>
          <w:tblHeader/>
        </w:trPr>
        <w:tc>
          <w:tcPr>
            <w:tcW w:w="2115" w:type="dxa"/>
            <w:shd w:val="clear" w:color="auto" w:fill="B3B3B3"/>
            <w:vAlign w:val="center"/>
          </w:tcPr>
          <w:p w:rsidR="003B280E" w:rsidRDefault="00E96150" w:rsidP="004D0A82">
            <w:pPr>
              <w:ind w:firstLine="0"/>
              <w:jc w:val="center"/>
            </w:pPr>
            <w:r w:rsidRPr="006D4FCF">
              <w:t>Название поля</w:t>
            </w:r>
          </w:p>
        </w:tc>
        <w:tc>
          <w:tcPr>
            <w:tcW w:w="2127" w:type="dxa"/>
            <w:shd w:val="clear" w:color="auto" w:fill="B3B3B3"/>
            <w:vAlign w:val="center"/>
          </w:tcPr>
          <w:p w:rsidR="003B280E" w:rsidRDefault="00E96150" w:rsidP="004D0A82">
            <w:pPr>
              <w:ind w:firstLine="0"/>
              <w:jc w:val="center"/>
            </w:pPr>
            <w:r w:rsidRPr="006D4FCF">
              <w:t>Формат</w:t>
            </w:r>
          </w:p>
        </w:tc>
        <w:tc>
          <w:tcPr>
            <w:tcW w:w="4501" w:type="dxa"/>
            <w:shd w:val="clear" w:color="auto" w:fill="B3B3B3"/>
            <w:vAlign w:val="center"/>
          </w:tcPr>
          <w:p w:rsidR="003B280E" w:rsidRDefault="00E96150" w:rsidP="004D0A82">
            <w:pPr>
              <w:ind w:firstLine="0"/>
              <w:jc w:val="center"/>
            </w:pPr>
            <w:r w:rsidRPr="006D4FCF">
              <w:t>Описание</w:t>
            </w:r>
          </w:p>
        </w:tc>
      </w:tr>
      <w:tr w:rsidR="00E96150" w:rsidTr="00AB3974">
        <w:tc>
          <w:tcPr>
            <w:tcW w:w="2115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1631FE">
              <w:t>ID_LPU</w:t>
            </w:r>
          </w:p>
        </w:tc>
        <w:tc>
          <w:tcPr>
            <w:tcW w:w="2127" w:type="dxa"/>
          </w:tcPr>
          <w:p w:rsidR="003B280E" w:rsidRDefault="00856995" w:rsidP="00F2705B">
            <w:pPr>
              <w:ind w:firstLine="0"/>
              <w:rPr>
                <w:i/>
                <w:snapToGrid w:val="0"/>
              </w:rPr>
            </w:pPr>
            <w:r>
              <w:t>Numeric</w:t>
            </w:r>
            <w:r w:rsidR="00E96150" w:rsidRPr="00E96150">
              <w:t>(</w:t>
            </w:r>
            <w:r w:rsidR="00F2705B">
              <w:t>11,0</w:t>
            </w:r>
            <w:r w:rsidR="00E96150" w:rsidRPr="00E96150">
              <w:t>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>
              <w:t>Идентификатор ЛПУ</w:t>
            </w:r>
          </w:p>
        </w:tc>
      </w:tr>
      <w:tr w:rsidR="00E96150" w:rsidTr="00AB3974">
        <w:tc>
          <w:tcPr>
            <w:tcW w:w="2115" w:type="dxa"/>
            <w:vAlign w:val="center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1631FE">
              <w:t>LPU_S_NAME</w:t>
            </w:r>
          </w:p>
        </w:tc>
        <w:tc>
          <w:tcPr>
            <w:tcW w:w="2127" w:type="dxa"/>
            <w:vAlign w:val="center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E96150">
              <w:t>Character(10)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>
              <w:t>Наименование ЛПУ сокращенное</w:t>
            </w:r>
          </w:p>
        </w:tc>
      </w:tr>
      <w:tr w:rsidR="00E96150" w:rsidTr="00AB3974">
        <w:tc>
          <w:tcPr>
            <w:tcW w:w="2115" w:type="dxa"/>
            <w:vAlign w:val="center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1631FE">
              <w:t>LPU_P_NAME</w:t>
            </w:r>
          </w:p>
        </w:tc>
        <w:tc>
          <w:tcPr>
            <w:tcW w:w="2127" w:type="dxa"/>
            <w:vAlign w:val="center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 w:rsidRPr="00E96150">
              <w:t>Character(30)</w:t>
            </w:r>
          </w:p>
        </w:tc>
        <w:tc>
          <w:tcPr>
            <w:tcW w:w="4501" w:type="dxa"/>
          </w:tcPr>
          <w:p w:rsidR="003B280E" w:rsidRDefault="00E96150" w:rsidP="007E7FB0">
            <w:pPr>
              <w:ind w:firstLine="0"/>
              <w:rPr>
                <w:i/>
                <w:snapToGrid w:val="0"/>
              </w:rPr>
            </w:pPr>
            <w:r>
              <w:t>Наименование ЛПУ расширенное</w:t>
            </w:r>
          </w:p>
        </w:tc>
      </w:tr>
      <w:tr w:rsidR="00E8255E" w:rsidTr="00AB3974">
        <w:tc>
          <w:tcPr>
            <w:tcW w:w="2115" w:type="dxa"/>
            <w:vAlign w:val="center"/>
          </w:tcPr>
          <w:p w:rsidR="00E8255E" w:rsidRPr="001631FE" w:rsidRDefault="00E8255E" w:rsidP="007E7FB0">
            <w:pPr>
              <w:ind w:firstLine="0"/>
            </w:pPr>
            <w:r w:rsidRPr="00E8255E">
              <w:lastRenderedPageBreak/>
              <w:t>IS_JUR</w:t>
            </w:r>
          </w:p>
        </w:tc>
        <w:tc>
          <w:tcPr>
            <w:tcW w:w="2127" w:type="dxa"/>
            <w:vAlign w:val="center"/>
          </w:tcPr>
          <w:p w:rsidR="00E8255E" w:rsidRPr="00E96150" w:rsidRDefault="00F2705B" w:rsidP="007E7FB0">
            <w:pPr>
              <w:ind w:firstLine="0"/>
            </w:pPr>
            <w:r>
              <w:t>Numeric</w:t>
            </w:r>
            <w:r w:rsidRPr="00E96150">
              <w:t>(</w:t>
            </w:r>
            <w:r>
              <w:t>1,0</w:t>
            </w:r>
            <w:r w:rsidRPr="00E96150">
              <w:t>)</w:t>
            </w:r>
          </w:p>
        </w:tc>
        <w:tc>
          <w:tcPr>
            <w:tcW w:w="4501" w:type="dxa"/>
          </w:tcPr>
          <w:p w:rsidR="00E8255E" w:rsidRDefault="00E8255E" w:rsidP="007E7FB0">
            <w:pPr>
              <w:ind w:firstLine="0"/>
            </w:pPr>
            <w:r>
              <w:t>Признак юридического лица</w:t>
            </w:r>
          </w:p>
        </w:tc>
      </w:tr>
    </w:tbl>
    <w:p w:rsidR="003B280E" w:rsidRDefault="005612B7">
      <w:pPr>
        <w:spacing w:before="120" w:line="276" w:lineRule="auto"/>
        <w:jc w:val="both"/>
      </w:pPr>
      <w:r>
        <w:t>Формат файла справочника профилей медицинской помощи</w:t>
      </w:r>
      <w:r w:rsidR="00AB3974">
        <w:t> </w:t>
      </w:r>
      <w:r w:rsidR="00AB3974" w:rsidRPr="00AB3974">
        <w:t>-</w:t>
      </w:r>
      <w:r w:rsidR="00AB3974">
        <w:t xml:space="preserve"> </w:t>
      </w:r>
      <w:r w:rsidR="00AB3974">
        <w:rPr>
          <w:lang w:val="en-US"/>
        </w:rPr>
        <w:t>SPRAV</w:t>
      </w:r>
      <w:r w:rsidR="00AB3974" w:rsidRPr="00AB3974">
        <w:t>_</w:t>
      </w:r>
      <w:r w:rsidRPr="00247E09">
        <w:rPr>
          <w:lang w:val="en-US"/>
        </w:rPr>
        <w:t>PRMP</w:t>
      </w:r>
      <w:r w:rsidR="00AB3974"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2127"/>
        <w:gridCol w:w="4501"/>
      </w:tblGrid>
      <w:tr w:rsidR="005612B7" w:rsidTr="00AB3974">
        <w:trPr>
          <w:tblHeader/>
        </w:trPr>
        <w:tc>
          <w:tcPr>
            <w:tcW w:w="2115" w:type="dxa"/>
            <w:shd w:val="clear" w:color="auto" w:fill="B3B3B3"/>
            <w:vAlign w:val="center"/>
          </w:tcPr>
          <w:p w:rsidR="003B280E" w:rsidRDefault="005612B7" w:rsidP="004D0A82">
            <w:pPr>
              <w:ind w:firstLine="0"/>
              <w:jc w:val="center"/>
            </w:pPr>
            <w:r w:rsidRPr="006D4FCF">
              <w:t>Название поля</w:t>
            </w:r>
          </w:p>
        </w:tc>
        <w:tc>
          <w:tcPr>
            <w:tcW w:w="2127" w:type="dxa"/>
            <w:shd w:val="clear" w:color="auto" w:fill="B3B3B3"/>
            <w:vAlign w:val="center"/>
          </w:tcPr>
          <w:p w:rsidR="003B280E" w:rsidRDefault="005612B7" w:rsidP="004D0A82">
            <w:pPr>
              <w:ind w:firstLine="0"/>
              <w:jc w:val="center"/>
            </w:pPr>
            <w:r w:rsidRPr="006D4FCF">
              <w:t>Формат</w:t>
            </w:r>
          </w:p>
        </w:tc>
        <w:tc>
          <w:tcPr>
            <w:tcW w:w="4501" w:type="dxa"/>
            <w:shd w:val="clear" w:color="auto" w:fill="B3B3B3"/>
            <w:vAlign w:val="center"/>
          </w:tcPr>
          <w:p w:rsidR="003B280E" w:rsidRDefault="005612B7" w:rsidP="004D0A82">
            <w:pPr>
              <w:ind w:firstLine="0"/>
              <w:jc w:val="center"/>
            </w:pPr>
            <w:r w:rsidRPr="006D4FCF">
              <w:t>Описание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  <w:rPr>
                <w:lang w:val="en-US"/>
              </w:rPr>
            </w:pPr>
            <w:r w:rsidRPr="001631FE">
              <w:t>ID_</w:t>
            </w:r>
            <w:r w:rsidRPr="00536C84">
              <w:rPr>
                <w:lang w:val="en-US"/>
              </w:rPr>
              <w:t>PRMP</w:t>
            </w:r>
          </w:p>
        </w:tc>
        <w:tc>
          <w:tcPr>
            <w:tcW w:w="2127" w:type="dxa"/>
            <w:vAlign w:val="center"/>
          </w:tcPr>
          <w:p w:rsidR="003B280E" w:rsidRDefault="00856995" w:rsidP="007E7FB0">
            <w:pPr>
              <w:ind w:firstLine="0"/>
            </w:pPr>
            <w:r>
              <w:t>Numeric</w:t>
            </w:r>
            <w:r w:rsidR="005612B7">
              <w:t>(</w:t>
            </w:r>
            <w:r w:rsidR="005612B7" w:rsidRPr="00536C84">
              <w:rPr>
                <w:lang w:val="en-US"/>
              </w:rPr>
              <w:t>5</w:t>
            </w:r>
            <w:r w:rsidR="00F2705B">
              <w:t>,0</w:t>
            </w:r>
            <w:r w:rsidR="005612B7" w:rsidRPr="00E96150">
              <w:t>)</w:t>
            </w:r>
          </w:p>
        </w:tc>
        <w:tc>
          <w:tcPr>
            <w:tcW w:w="4501" w:type="dxa"/>
          </w:tcPr>
          <w:p w:rsidR="003B280E" w:rsidRDefault="005612B7" w:rsidP="007E7FB0">
            <w:pPr>
              <w:ind w:firstLine="0"/>
            </w:pPr>
            <w:r>
              <w:t>Идентификатор профиля медицинской помощи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</w:pPr>
            <w:r w:rsidRPr="00536C84">
              <w:rPr>
                <w:lang w:val="en-US"/>
              </w:rPr>
              <w:t>PRMP</w:t>
            </w:r>
            <w:r w:rsidRPr="001631FE">
              <w:t>_NAME</w:t>
            </w:r>
          </w:p>
        </w:tc>
        <w:tc>
          <w:tcPr>
            <w:tcW w:w="2127" w:type="dxa"/>
            <w:vAlign w:val="center"/>
          </w:tcPr>
          <w:p w:rsidR="003B280E" w:rsidRDefault="005612B7" w:rsidP="007E7FB0">
            <w:pPr>
              <w:ind w:firstLine="0"/>
            </w:pPr>
            <w:r w:rsidRPr="00E96150">
              <w:t>Character(50)</w:t>
            </w:r>
          </w:p>
        </w:tc>
        <w:tc>
          <w:tcPr>
            <w:tcW w:w="4501" w:type="dxa"/>
          </w:tcPr>
          <w:p w:rsidR="003B280E" w:rsidRDefault="005612B7" w:rsidP="007E7FB0">
            <w:pPr>
              <w:ind w:firstLine="0"/>
            </w:pPr>
            <w:r>
              <w:t>Название профиля медицинской помощи</w:t>
            </w:r>
          </w:p>
        </w:tc>
      </w:tr>
      <w:tr w:rsidR="005612B7" w:rsidTr="00AB3974">
        <w:tc>
          <w:tcPr>
            <w:tcW w:w="2115" w:type="dxa"/>
          </w:tcPr>
          <w:p w:rsidR="003B280E" w:rsidRDefault="005612B7" w:rsidP="007E7FB0">
            <w:pPr>
              <w:ind w:firstLine="0"/>
            </w:pPr>
            <w:r w:rsidRPr="006D4FCF">
              <w:t>DATE_BEGIN</w:t>
            </w:r>
          </w:p>
        </w:tc>
        <w:tc>
          <w:tcPr>
            <w:tcW w:w="2127" w:type="dxa"/>
          </w:tcPr>
          <w:p w:rsidR="003B280E" w:rsidRDefault="005612B7" w:rsidP="007E7FB0">
            <w:pPr>
              <w:ind w:firstLine="0"/>
            </w:pPr>
            <w:r w:rsidRPr="00E96150">
              <w:t>Date</w:t>
            </w:r>
            <w:r>
              <w:t>(8)</w:t>
            </w:r>
          </w:p>
        </w:tc>
        <w:tc>
          <w:tcPr>
            <w:tcW w:w="4501" w:type="dxa"/>
          </w:tcPr>
          <w:p w:rsidR="003B280E" w:rsidRDefault="005612B7" w:rsidP="007E7FB0">
            <w:pPr>
              <w:ind w:firstLine="0"/>
            </w:pPr>
            <w:r>
              <w:t>Дата начала</w:t>
            </w:r>
          </w:p>
        </w:tc>
      </w:tr>
      <w:tr w:rsidR="005612B7" w:rsidTr="00AB3974">
        <w:tc>
          <w:tcPr>
            <w:tcW w:w="2115" w:type="dxa"/>
          </w:tcPr>
          <w:p w:rsidR="003B280E" w:rsidRDefault="005612B7" w:rsidP="007E7FB0">
            <w:pPr>
              <w:ind w:firstLine="0"/>
            </w:pPr>
            <w:r w:rsidRPr="006D4FCF">
              <w:t>DATE_END</w:t>
            </w:r>
          </w:p>
        </w:tc>
        <w:tc>
          <w:tcPr>
            <w:tcW w:w="2127" w:type="dxa"/>
          </w:tcPr>
          <w:p w:rsidR="003B280E" w:rsidRDefault="005612B7" w:rsidP="007E7FB0">
            <w:pPr>
              <w:ind w:firstLine="0"/>
            </w:pPr>
            <w:r w:rsidRPr="00E96150">
              <w:t>Date</w:t>
            </w:r>
            <w:r>
              <w:t>(8)</w:t>
            </w:r>
          </w:p>
        </w:tc>
        <w:tc>
          <w:tcPr>
            <w:tcW w:w="4501" w:type="dxa"/>
          </w:tcPr>
          <w:p w:rsidR="003B280E" w:rsidRDefault="005612B7" w:rsidP="007E7FB0">
            <w:pPr>
              <w:ind w:firstLine="0"/>
            </w:pPr>
            <w:r>
              <w:t>Дата окончания</w:t>
            </w:r>
          </w:p>
        </w:tc>
      </w:tr>
    </w:tbl>
    <w:p w:rsidR="003B280E" w:rsidRDefault="002B691E">
      <w:pPr>
        <w:spacing w:before="120" w:line="276" w:lineRule="auto"/>
        <w:jc w:val="both"/>
      </w:pPr>
      <w:r>
        <w:t xml:space="preserve">Формат файла справочника врачебных специальностей </w:t>
      </w:r>
      <w:r w:rsidR="00AB3974" w:rsidRPr="00AB3974">
        <w:t xml:space="preserve">- </w:t>
      </w:r>
      <w:r w:rsidR="00AB3974">
        <w:rPr>
          <w:lang w:val="en-US"/>
        </w:rPr>
        <w:t>SPRAV</w:t>
      </w:r>
      <w:r w:rsidR="00AB3974" w:rsidRPr="00AB3974">
        <w:t>_</w:t>
      </w:r>
      <w:r>
        <w:rPr>
          <w:lang w:val="en-US"/>
        </w:rPr>
        <w:t>PRVS</w:t>
      </w:r>
      <w: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2127"/>
        <w:gridCol w:w="4686"/>
      </w:tblGrid>
      <w:tr w:rsidR="002B691E" w:rsidRPr="004D0A82" w:rsidTr="00AB3974">
        <w:trPr>
          <w:tblHeader/>
        </w:trPr>
        <w:tc>
          <w:tcPr>
            <w:tcW w:w="2115" w:type="dxa"/>
            <w:shd w:val="clear" w:color="auto" w:fill="BFBFBF" w:themeFill="background1" w:themeFillShade="BF"/>
            <w:vAlign w:val="center"/>
          </w:tcPr>
          <w:p w:rsidR="003B280E" w:rsidRPr="004D0A82" w:rsidRDefault="002B691E" w:rsidP="004D0A82">
            <w:pPr>
              <w:ind w:firstLine="0"/>
              <w:jc w:val="center"/>
              <w:rPr>
                <w:bCs/>
              </w:rPr>
            </w:pPr>
            <w:r w:rsidRPr="004D0A82">
              <w:rPr>
                <w:bCs/>
              </w:rPr>
              <w:t>Название поля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3B280E" w:rsidRPr="004D0A82" w:rsidRDefault="002B691E" w:rsidP="004D0A82">
            <w:pPr>
              <w:ind w:firstLine="0"/>
              <w:jc w:val="center"/>
              <w:rPr>
                <w:bCs/>
              </w:rPr>
            </w:pPr>
            <w:r w:rsidRPr="004D0A82">
              <w:rPr>
                <w:bCs/>
              </w:rPr>
              <w:t>Тип, размер</w:t>
            </w:r>
          </w:p>
        </w:tc>
        <w:tc>
          <w:tcPr>
            <w:tcW w:w="4686" w:type="dxa"/>
            <w:shd w:val="clear" w:color="auto" w:fill="BFBFBF" w:themeFill="background1" w:themeFillShade="BF"/>
            <w:vAlign w:val="center"/>
          </w:tcPr>
          <w:p w:rsidR="003B280E" w:rsidRPr="004D0A82" w:rsidRDefault="002B691E" w:rsidP="004D0A82">
            <w:pPr>
              <w:ind w:firstLine="0"/>
              <w:jc w:val="center"/>
              <w:rPr>
                <w:bCs/>
                <w:lang w:val="en-US"/>
              </w:rPr>
            </w:pPr>
            <w:r w:rsidRPr="004D0A82">
              <w:rPr>
                <w:bCs/>
              </w:rPr>
              <w:t>Описание</w:t>
            </w:r>
          </w:p>
        </w:tc>
      </w:tr>
      <w:tr w:rsidR="002B691E" w:rsidTr="00AB3974">
        <w:tc>
          <w:tcPr>
            <w:tcW w:w="2115" w:type="dxa"/>
            <w:vAlign w:val="center"/>
          </w:tcPr>
          <w:p w:rsidR="003B280E" w:rsidRDefault="002B691E" w:rsidP="007E7FB0">
            <w:pPr>
              <w:ind w:firstLine="0"/>
              <w:rPr>
                <w:lang w:val="en-US"/>
              </w:rPr>
            </w:pPr>
            <w:r w:rsidRPr="00DC77AB">
              <w:rPr>
                <w:lang w:val="en-US"/>
              </w:rPr>
              <w:t>ID_PRVS</w:t>
            </w:r>
          </w:p>
        </w:tc>
        <w:tc>
          <w:tcPr>
            <w:tcW w:w="2127" w:type="dxa"/>
            <w:vAlign w:val="center"/>
          </w:tcPr>
          <w:p w:rsidR="003B280E" w:rsidRDefault="00856995" w:rsidP="007E7FB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Numeric</w:t>
            </w:r>
            <w:r w:rsidR="002B691E">
              <w:t>(10,0)</w:t>
            </w:r>
          </w:p>
        </w:tc>
        <w:tc>
          <w:tcPr>
            <w:tcW w:w="4686" w:type="dxa"/>
            <w:vAlign w:val="center"/>
          </w:tcPr>
          <w:p w:rsidR="003B280E" w:rsidRPr="00AB3974" w:rsidRDefault="002B691E" w:rsidP="007E7FB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ID специальности врача</w:t>
            </w:r>
          </w:p>
        </w:tc>
      </w:tr>
      <w:tr w:rsidR="002B691E" w:rsidTr="00AB3974">
        <w:tc>
          <w:tcPr>
            <w:tcW w:w="2115" w:type="dxa"/>
            <w:vAlign w:val="center"/>
          </w:tcPr>
          <w:p w:rsidR="003B280E" w:rsidRDefault="002B691E" w:rsidP="007E7FB0">
            <w:pPr>
              <w:ind w:firstLine="0"/>
              <w:rPr>
                <w:lang w:val="en-US"/>
              </w:rPr>
            </w:pPr>
            <w:r w:rsidRPr="00DC77AB">
              <w:rPr>
                <w:lang w:val="en-US"/>
              </w:rPr>
              <w:t>PRVS_CODE</w:t>
            </w:r>
          </w:p>
        </w:tc>
        <w:tc>
          <w:tcPr>
            <w:tcW w:w="2127" w:type="dxa"/>
            <w:vAlign w:val="center"/>
          </w:tcPr>
          <w:p w:rsidR="003B280E" w:rsidRDefault="002B691E" w:rsidP="007E7FB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Character(</w:t>
            </w:r>
            <w:r>
              <w:t>10</w:t>
            </w:r>
            <w:r>
              <w:rPr>
                <w:lang w:val="en-US"/>
              </w:rPr>
              <w:t>)</w:t>
            </w:r>
          </w:p>
        </w:tc>
        <w:tc>
          <w:tcPr>
            <w:tcW w:w="4686" w:type="dxa"/>
            <w:vAlign w:val="center"/>
          </w:tcPr>
          <w:p w:rsidR="003B280E" w:rsidRDefault="002B691E" w:rsidP="007E7FB0">
            <w:pPr>
              <w:ind w:firstLine="0"/>
            </w:pPr>
            <w:r>
              <w:t xml:space="preserve">Код </w:t>
            </w:r>
            <w:r>
              <w:rPr>
                <w:lang w:val="en-US"/>
              </w:rPr>
              <w:t>специальности врача</w:t>
            </w:r>
          </w:p>
        </w:tc>
      </w:tr>
      <w:tr w:rsidR="002B691E" w:rsidTr="00AB3974">
        <w:tc>
          <w:tcPr>
            <w:tcW w:w="2115" w:type="dxa"/>
            <w:vAlign w:val="center"/>
          </w:tcPr>
          <w:p w:rsidR="003B280E" w:rsidRDefault="002B691E" w:rsidP="007E7FB0">
            <w:pPr>
              <w:ind w:firstLine="0"/>
              <w:rPr>
                <w:lang w:val="en-US"/>
              </w:rPr>
            </w:pPr>
            <w:r w:rsidRPr="00DC77AB">
              <w:rPr>
                <w:lang w:val="en-US"/>
              </w:rPr>
              <w:t>PRVS_NAME</w:t>
            </w:r>
          </w:p>
        </w:tc>
        <w:tc>
          <w:tcPr>
            <w:tcW w:w="2127" w:type="dxa"/>
            <w:vAlign w:val="center"/>
          </w:tcPr>
          <w:p w:rsidR="003B280E" w:rsidRDefault="002B691E" w:rsidP="007E7FB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Character(</w:t>
            </w:r>
            <w:r>
              <w:t>30</w:t>
            </w:r>
            <w:r>
              <w:rPr>
                <w:lang w:val="en-US"/>
              </w:rPr>
              <w:t>)</w:t>
            </w:r>
          </w:p>
        </w:tc>
        <w:tc>
          <w:tcPr>
            <w:tcW w:w="4686" w:type="dxa"/>
            <w:vAlign w:val="center"/>
          </w:tcPr>
          <w:p w:rsidR="003B280E" w:rsidRDefault="002B691E" w:rsidP="007E7FB0">
            <w:pPr>
              <w:ind w:firstLine="0"/>
            </w:pPr>
            <w:r>
              <w:t>Наименование</w:t>
            </w:r>
            <w:r>
              <w:rPr>
                <w:lang w:val="en-US"/>
              </w:rPr>
              <w:t xml:space="preserve"> специальности врача</w:t>
            </w:r>
          </w:p>
        </w:tc>
      </w:tr>
      <w:tr w:rsidR="002B691E" w:rsidTr="00AB3974">
        <w:tc>
          <w:tcPr>
            <w:tcW w:w="2115" w:type="dxa"/>
            <w:vAlign w:val="center"/>
          </w:tcPr>
          <w:p w:rsidR="003B280E" w:rsidRDefault="002B691E" w:rsidP="007E7FB0">
            <w:pPr>
              <w:ind w:firstLine="0"/>
              <w:rPr>
                <w:lang w:val="en-US"/>
              </w:rPr>
            </w:pPr>
            <w:r w:rsidRPr="00DC77AB">
              <w:rPr>
                <w:lang w:val="en-US"/>
              </w:rPr>
              <w:t>DATE_BEGIN</w:t>
            </w:r>
          </w:p>
        </w:tc>
        <w:tc>
          <w:tcPr>
            <w:tcW w:w="2127" w:type="dxa"/>
            <w:vAlign w:val="center"/>
          </w:tcPr>
          <w:p w:rsidR="003B280E" w:rsidRDefault="002B691E" w:rsidP="007E7FB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Date(8)</w:t>
            </w:r>
          </w:p>
        </w:tc>
        <w:tc>
          <w:tcPr>
            <w:tcW w:w="4686" w:type="dxa"/>
            <w:vAlign w:val="center"/>
          </w:tcPr>
          <w:p w:rsidR="003B280E" w:rsidRDefault="002B691E" w:rsidP="007E7FB0">
            <w:pPr>
              <w:ind w:firstLine="0"/>
              <w:rPr>
                <w:lang w:val="en-US"/>
              </w:rPr>
            </w:pPr>
            <w:r>
              <w:t>Дата начала действия</w:t>
            </w:r>
          </w:p>
        </w:tc>
      </w:tr>
      <w:tr w:rsidR="002B691E" w:rsidTr="00AB3974">
        <w:tc>
          <w:tcPr>
            <w:tcW w:w="2115" w:type="dxa"/>
            <w:vAlign w:val="center"/>
          </w:tcPr>
          <w:p w:rsidR="003B280E" w:rsidRDefault="002B691E" w:rsidP="007E7FB0">
            <w:pPr>
              <w:ind w:firstLine="0"/>
            </w:pPr>
            <w:r w:rsidRPr="00DC77AB">
              <w:t>DATE_END</w:t>
            </w:r>
          </w:p>
        </w:tc>
        <w:tc>
          <w:tcPr>
            <w:tcW w:w="2127" w:type="dxa"/>
            <w:vAlign w:val="center"/>
          </w:tcPr>
          <w:p w:rsidR="003B280E" w:rsidRDefault="002B691E" w:rsidP="007E7FB0">
            <w:pPr>
              <w:ind w:firstLine="0"/>
            </w:pPr>
            <w:r>
              <w:rPr>
                <w:lang w:val="en-US"/>
              </w:rPr>
              <w:t>Date(8)</w:t>
            </w:r>
          </w:p>
        </w:tc>
        <w:tc>
          <w:tcPr>
            <w:tcW w:w="4686" w:type="dxa"/>
            <w:vAlign w:val="center"/>
          </w:tcPr>
          <w:p w:rsidR="003B280E" w:rsidRDefault="002B691E" w:rsidP="007E7FB0">
            <w:pPr>
              <w:ind w:firstLine="0"/>
            </w:pPr>
            <w:r>
              <w:t>Дата окончания действия</w:t>
            </w:r>
          </w:p>
        </w:tc>
      </w:tr>
    </w:tbl>
    <w:p w:rsidR="003B280E" w:rsidRDefault="005612B7">
      <w:pPr>
        <w:spacing w:before="120" w:line="276" w:lineRule="auto"/>
        <w:jc w:val="both"/>
      </w:pPr>
      <w:r>
        <w:t xml:space="preserve">Формат файла справочника связи профилей и врачебных специальностей </w:t>
      </w:r>
      <w:r w:rsidR="00AB3974">
        <w:t>- SPRAV_</w:t>
      </w:r>
      <w:r w:rsidRPr="00603D23">
        <w:t>PRVS_PROFILE</w:t>
      </w:r>
      <w: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2127"/>
        <w:gridCol w:w="4686"/>
      </w:tblGrid>
      <w:tr w:rsidR="005612B7" w:rsidRPr="004D0A82" w:rsidTr="00AB3974">
        <w:trPr>
          <w:tblHeader/>
        </w:trPr>
        <w:tc>
          <w:tcPr>
            <w:tcW w:w="2115" w:type="dxa"/>
            <w:shd w:val="clear" w:color="auto" w:fill="BFBFBF" w:themeFill="background1" w:themeFillShade="BF"/>
            <w:vAlign w:val="center"/>
          </w:tcPr>
          <w:p w:rsidR="003B280E" w:rsidRPr="004D0A82" w:rsidRDefault="005612B7" w:rsidP="004D0A82">
            <w:pPr>
              <w:ind w:firstLine="0"/>
              <w:jc w:val="center"/>
              <w:rPr>
                <w:bCs/>
              </w:rPr>
            </w:pPr>
            <w:r w:rsidRPr="004D0A82">
              <w:rPr>
                <w:bCs/>
              </w:rPr>
              <w:t>Название поля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3B280E" w:rsidRPr="004D0A82" w:rsidRDefault="005612B7" w:rsidP="004D0A82">
            <w:pPr>
              <w:ind w:firstLine="0"/>
              <w:jc w:val="center"/>
              <w:rPr>
                <w:bCs/>
              </w:rPr>
            </w:pPr>
            <w:r w:rsidRPr="004D0A82">
              <w:rPr>
                <w:bCs/>
              </w:rPr>
              <w:t>Тип, размер</w:t>
            </w:r>
          </w:p>
        </w:tc>
        <w:tc>
          <w:tcPr>
            <w:tcW w:w="4686" w:type="dxa"/>
            <w:shd w:val="clear" w:color="auto" w:fill="BFBFBF" w:themeFill="background1" w:themeFillShade="BF"/>
            <w:vAlign w:val="center"/>
          </w:tcPr>
          <w:p w:rsidR="003B280E" w:rsidRPr="004D0A82" w:rsidRDefault="005612B7" w:rsidP="004D0A82">
            <w:pPr>
              <w:ind w:firstLine="0"/>
              <w:jc w:val="center"/>
              <w:rPr>
                <w:bCs/>
                <w:lang w:val="en-US"/>
              </w:rPr>
            </w:pPr>
            <w:r w:rsidRPr="004D0A82">
              <w:rPr>
                <w:bCs/>
              </w:rPr>
              <w:t>Описание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  <w:rPr>
                <w:lang w:val="en-US"/>
              </w:rPr>
            </w:pPr>
            <w:r w:rsidRPr="00182D93">
              <w:rPr>
                <w:lang w:val="en-US"/>
              </w:rPr>
              <w:t>ID_RECORD</w:t>
            </w:r>
          </w:p>
        </w:tc>
        <w:tc>
          <w:tcPr>
            <w:tcW w:w="2127" w:type="dxa"/>
            <w:vAlign w:val="center"/>
          </w:tcPr>
          <w:p w:rsidR="003B280E" w:rsidRDefault="00856995" w:rsidP="007E7FB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Numeric</w:t>
            </w:r>
            <w:r w:rsidR="005612B7">
              <w:t>(10,0)</w:t>
            </w:r>
          </w:p>
        </w:tc>
        <w:tc>
          <w:tcPr>
            <w:tcW w:w="4686" w:type="dxa"/>
            <w:vAlign w:val="center"/>
          </w:tcPr>
          <w:p w:rsidR="003B280E" w:rsidRDefault="005612B7" w:rsidP="007E7FB0">
            <w:pPr>
              <w:ind w:firstLine="0"/>
            </w:pPr>
            <w:r>
              <w:rPr>
                <w:lang w:val="en-US"/>
              </w:rPr>
              <w:t xml:space="preserve">ID </w:t>
            </w:r>
            <w:r>
              <w:t>записи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  <w:rPr>
                <w:lang w:val="en-US"/>
              </w:rPr>
            </w:pPr>
            <w:r w:rsidRPr="00182D93">
              <w:rPr>
                <w:lang w:val="en-US"/>
              </w:rPr>
              <w:t>ID_PROFILE</w:t>
            </w:r>
          </w:p>
        </w:tc>
        <w:tc>
          <w:tcPr>
            <w:tcW w:w="2127" w:type="dxa"/>
            <w:vAlign w:val="center"/>
          </w:tcPr>
          <w:p w:rsidR="003B280E" w:rsidRDefault="00856995" w:rsidP="007E7FB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Numeric</w:t>
            </w:r>
            <w:r w:rsidR="005612B7">
              <w:t>(10,0)</w:t>
            </w:r>
          </w:p>
        </w:tc>
        <w:tc>
          <w:tcPr>
            <w:tcW w:w="4686" w:type="dxa"/>
            <w:vAlign w:val="center"/>
          </w:tcPr>
          <w:p w:rsidR="003B280E" w:rsidRDefault="005612B7" w:rsidP="007E7FB0">
            <w:pPr>
              <w:ind w:firstLine="0"/>
            </w:pPr>
            <w:r>
              <w:rPr>
                <w:lang w:val="en-US"/>
              </w:rPr>
              <w:t xml:space="preserve">ID </w:t>
            </w:r>
            <w:r>
              <w:t>профиля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  <w:rPr>
                <w:lang w:val="en-US"/>
              </w:rPr>
            </w:pPr>
            <w:r w:rsidRPr="00182D93">
              <w:rPr>
                <w:lang w:val="en-US"/>
              </w:rPr>
              <w:t>PROF_NAME</w:t>
            </w:r>
          </w:p>
        </w:tc>
        <w:tc>
          <w:tcPr>
            <w:tcW w:w="2127" w:type="dxa"/>
            <w:vAlign w:val="center"/>
          </w:tcPr>
          <w:p w:rsidR="003B280E" w:rsidRDefault="005612B7" w:rsidP="007E7FB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Character(</w:t>
            </w:r>
            <w:r>
              <w:t>200</w:t>
            </w:r>
            <w:r>
              <w:rPr>
                <w:lang w:val="en-US"/>
              </w:rPr>
              <w:t>)</w:t>
            </w:r>
          </w:p>
        </w:tc>
        <w:tc>
          <w:tcPr>
            <w:tcW w:w="4686" w:type="dxa"/>
            <w:vAlign w:val="center"/>
          </w:tcPr>
          <w:p w:rsidR="003B280E" w:rsidRDefault="005612B7" w:rsidP="007E7FB0">
            <w:pPr>
              <w:ind w:firstLine="0"/>
            </w:pPr>
            <w:r>
              <w:t>Название</w:t>
            </w:r>
            <w:r w:rsidR="002E0469">
              <w:t xml:space="preserve"> </w:t>
            </w:r>
            <w:r>
              <w:t>профиля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  <w:rPr>
                <w:lang w:val="en-US"/>
              </w:rPr>
            </w:pPr>
            <w:r w:rsidRPr="00182D93">
              <w:rPr>
                <w:lang w:val="en-US"/>
              </w:rPr>
              <w:t>PROF_CODE</w:t>
            </w:r>
          </w:p>
        </w:tc>
        <w:tc>
          <w:tcPr>
            <w:tcW w:w="2127" w:type="dxa"/>
            <w:vAlign w:val="center"/>
          </w:tcPr>
          <w:p w:rsidR="003B280E" w:rsidRDefault="005612B7" w:rsidP="007E7FB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Character(</w:t>
            </w:r>
            <w:r>
              <w:t>10</w:t>
            </w:r>
            <w:r>
              <w:rPr>
                <w:lang w:val="en-US"/>
              </w:rPr>
              <w:t>)</w:t>
            </w:r>
          </w:p>
        </w:tc>
        <w:tc>
          <w:tcPr>
            <w:tcW w:w="4686" w:type="dxa"/>
            <w:vAlign w:val="center"/>
          </w:tcPr>
          <w:p w:rsidR="003B280E" w:rsidRDefault="005612B7" w:rsidP="007E7FB0">
            <w:pPr>
              <w:ind w:firstLine="0"/>
              <w:rPr>
                <w:lang w:val="en-US"/>
              </w:rPr>
            </w:pPr>
            <w:r>
              <w:t>Код</w:t>
            </w:r>
            <w:r w:rsidR="002E0469">
              <w:t xml:space="preserve"> </w:t>
            </w:r>
            <w:r>
              <w:t>профиля</w:t>
            </w:r>
            <w:r w:rsidRPr="00182D93">
              <w:rPr>
                <w:lang w:val="en-US"/>
              </w:rPr>
              <w:t xml:space="preserve"> (</w:t>
            </w:r>
            <w:r>
              <w:t>КСГ</w:t>
            </w:r>
            <w:r w:rsidRPr="00182D93">
              <w:rPr>
                <w:lang w:val="en-US"/>
              </w:rPr>
              <w:t>)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</w:pPr>
            <w:r w:rsidRPr="00182D93">
              <w:rPr>
                <w:lang w:val="en-US"/>
              </w:rPr>
              <w:t>ID</w:t>
            </w:r>
            <w:r w:rsidRPr="00182D93">
              <w:t>_</w:t>
            </w:r>
            <w:r w:rsidRPr="00182D93">
              <w:rPr>
                <w:lang w:val="en-US"/>
              </w:rPr>
              <w:t>PRVS</w:t>
            </w:r>
          </w:p>
        </w:tc>
        <w:tc>
          <w:tcPr>
            <w:tcW w:w="2127" w:type="dxa"/>
            <w:vAlign w:val="center"/>
          </w:tcPr>
          <w:p w:rsidR="003B280E" w:rsidRDefault="00856995" w:rsidP="007E7FB0">
            <w:pPr>
              <w:ind w:firstLine="0"/>
              <w:rPr>
                <w:i/>
                <w:snapToGrid w:val="0"/>
              </w:rPr>
            </w:pPr>
            <w:r>
              <w:rPr>
                <w:lang w:val="en-US"/>
              </w:rPr>
              <w:t>Numeric</w:t>
            </w:r>
            <w:r w:rsidR="005612B7">
              <w:t>(10,0)</w:t>
            </w:r>
          </w:p>
        </w:tc>
        <w:tc>
          <w:tcPr>
            <w:tcW w:w="4686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rPr>
                <w:lang w:val="en-US"/>
              </w:rPr>
              <w:t>ID</w:t>
            </w:r>
            <w:r>
              <w:t xml:space="preserve"> врачебной специальности 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  <w:lang w:val="en-US"/>
              </w:rPr>
            </w:pPr>
            <w:r w:rsidRPr="00182D93">
              <w:rPr>
                <w:lang w:val="en-US"/>
              </w:rPr>
              <w:t>PRVS</w:t>
            </w:r>
            <w:r w:rsidRPr="00182D93">
              <w:t>_</w:t>
            </w:r>
            <w:r w:rsidRPr="00182D93">
              <w:rPr>
                <w:lang w:val="en-US"/>
              </w:rPr>
              <w:t>NAME</w:t>
            </w:r>
          </w:p>
        </w:tc>
        <w:tc>
          <w:tcPr>
            <w:tcW w:w="2127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rPr>
                <w:lang w:val="en-US"/>
              </w:rPr>
              <w:t>Character(</w:t>
            </w:r>
            <w:r>
              <w:t>30</w:t>
            </w:r>
            <w:r>
              <w:rPr>
                <w:lang w:val="en-US"/>
              </w:rPr>
              <w:t>)</w:t>
            </w:r>
          </w:p>
        </w:tc>
        <w:tc>
          <w:tcPr>
            <w:tcW w:w="4686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t>Название врачебной специальности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  <w:lang w:val="en-US"/>
              </w:rPr>
            </w:pPr>
            <w:r w:rsidRPr="00182D93">
              <w:rPr>
                <w:lang w:val="en-US"/>
              </w:rPr>
              <w:t>PRVS</w:t>
            </w:r>
            <w:r w:rsidRPr="00182D93">
              <w:t>_</w:t>
            </w:r>
            <w:r w:rsidRPr="00182D93">
              <w:rPr>
                <w:lang w:val="en-US"/>
              </w:rPr>
              <w:t>CODE</w:t>
            </w:r>
          </w:p>
        </w:tc>
        <w:tc>
          <w:tcPr>
            <w:tcW w:w="2127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rPr>
                <w:lang w:val="en-US"/>
              </w:rPr>
              <w:t>Character(</w:t>
            </w:r>
            <w:r>
              <w:t>10</w:t>
            </w:r>
            <w:r>
              <w:rPr>
                <w:lang w:val="en-US"/>
              </w:rPr>
              <w:t>)</w:t>
            </w:r>
          </w:p>
        </w:tc>
        <w:tc>
          <w:tcPr>
            <w:tcW w:w="4686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t xml:space="preserve">Код врачебной специальности 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  <w:lang w:val="en-US"/>
              </w:rPr>
            </w:pPr>
            <w:r w:rsidRPr="00182D93">
              <w:rPr>
                <w:lang w:val="en-US"/>
              </w:rPr>
              <w:t>DATE</w:t>
            </w:r>
            <w:r w:rsidRPr="00182D93">
              <w:t>_</w:t>
            </w:r>
            <w:r w:rsidRPr="00182D93">
              <w:rPr>
                <w:lang w:val="en-US"/>
              </w:rPr>
              <w:t>BEGIN</w:t>
            </w:r>
          </w:p>
        </w:tc>
        <w:tc>
          <w:tcPr>
            <w:tcW w:w="2127" w:type="dxa"/>
            <w:vAlign w:val="center"/>
          </w:tcPr>
          <w:p w:rsidR="003B280E" w:rsidRPr="00F2705B" w:rsidRDefault="005612B7" w:rsidP="007E7FB0">
            <w:pPr>
              <w:ind w:firstLine="0"/>
              <w:rPr>
                <w:i/>
                <w:snapToGrid w:val="0"/>
                <w:lang w:val="en-US"/>
              </w:rPr>
            </w:pPr>
            <w:r>
              <w:rPr>
                <w:lang w:val="en-US"/>
              </w:rPr>
              <w:t>Date(8)</w:t>
            </w:r>
          </w:p>
        </w:tc>
        <w:tc>
          <w:tcPr>
            <w:tcW w:w="4686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t xml:space="preserve">Дата начала действия 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  <w:lang w:val="en-US"/>
              </w:rPr>
            </w:pPr>
            <w:r w:rsidRPr="00182D93">
              <w:rPr>
                <w:lang w:val="en-US"/>
              </w:rPr>
              <w:t>DATE</w:t>
            </w:r>
            <w:r w:rsidRPr="00182D93">
              <w:t>_</w:t>
            </w:r>
            <w:r w:rsidRPr="00182D93">
              <w:rPr>
                <w:lang w:val="en-US"/>
              </w:rPr>
              <w:t>END</w:t>
            </w:r>
          </w:p>
        </w:tc>
        <w:tc>
          <w:tcPr>
            <w:tcW w:w="2127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rPr>
                <w:lang w:val="en-US"/>
              </w:rPr>
              <w:t>Date(8)</w:t>
            </w:r>
          </w:p>
        </w:tc>
        <w:tc>
          <w:tcPr>
            <w:tcW w:w="4686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t>Дата окончания действия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  <w:lang w:val="en-US"/>
              </w:rPr>
            </w:pPr>
            <w:r w:rsidRPr="00182D93">
              <w:rPr>
                <w:lang w:val="en-US"/>
              </w:rPr>
              <w:t>IDPRVSTYPE</w:t>
            </w:r>
          </w:p>
        </w:tc>
        <w:tc>
          <w:tcPr>
            <w:tcW w:w="2127" w:type="dxa"/>
            <w:vAlign w:val="center"/>
          </w:tcPr>
          <w:p w:rsidR="003B280E" w:rsidRDefault="00856995" w:rsidP="007E7FB0">
            <w:pPr>
              <w:ind w:firstLine="0"/>
              <w:rPr>
                <w:i/>
                <w:snapToGrid w:val="0"/>
              </w:rPr>
            </w:pPr>
            <w:r>
              <w:rPr>
                <w:lang w:val="en-US"/>
              </w:rPr>
              <w:t>Numeric</w:t>
            </w:r>
            <w:r w:rsidR="005612B7">
              <w:t>(2,0)</w:t>
            </w:r>
          </w:p>
        </w:tc>
        <w:tc>
          <w:tcPr>
            <w:tcW w:w="4686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rPr>
                <w:lang w:val="en-US"/>
              </w:rPr>
              <w:t>ID</w:t>
            </w:r>
            <w:r>
              <w:t>типаврача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  <w:lang w:val="en-US"/>
              </w:rPr>
            </w:pPr>
            <w:r w:rsidRPr="00182D93">
              <w:rPr>
                <w:lang w:val="en-US"/>
              </w:rPr>
              <w:t>TYPE</w:t>
            </w:r>
            <w:r w:rsidRPr="008C2449">
              <w:t>_</w:t>
            </w:r>
            <w:r w:rsidRPr="00182D93">
              <w:rPr>
                <w:lang w:val="en-US"/>
              </w:rPr>
              <w:t>NAME</w:t>
            </w:r>
          </w:p>
        </w:tc>
        <w:tc>
          <w:tcPr>
            <w:tcW w:w="2127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rPr>
                <w:lang w:val="en-US"/>
              </w:rPr>
              <w:t>Character(</w:t>
            </w:r>
            <w:r>
              <w:t>40</w:t>
            </w:r>
            <w:r>
              <w:rPr>
                <w:lang w:val="en-US"/>
              </w:rPr>
              <w:t>)</w:t>
            </w:r>
          </w:p>
        </w:tc>
        <w:tc>
          <w:tcPr>
            <w:tcW w:w="4686" w:type="dxa"/>
            <w:vAlign w:val="center"/>
          </w:tcPr>
          <w:p w:rsidR="003B280E" w:rsidRDefault="005612B7" w:rsidP="002E0469">
            <w:pPr>
              <w:ind w:firstLine="0"/>
              <w:rPr>
                <w:i/>
                <w:snapToGrid w:val="0"/>
              </w:rPr>
            </w:pPr>
            <w:r>
              <w:t>Название</w:t>
            </w:r>
            <w:r w:rsidR="002E0469">
              <w:t xml:space="preserve"> </w:t>
            </w:r>
            <w:r>
              <w:t>типа</w:t>
            </w:r>
            <w:r w:rsidR="002E0469">
              <w:t xml:space="preserve"> </w:t>
            </w:r>
            <w:r>
              <w:t>врача</w:t>
            </w:r>
            <w:r w:rsidR="002E0469">
              <w:t xml:space="preserve"> </w:t>
            </w:r>
            <w:r>
              <w:rPr>
                <w:color w:val="000000"/>
              </w:rPr>
              <w:t xml:space="preserve">(лечащий, </w:t>
            </w:r>
            <w:r>
              <w:rPr>
                <w:color w:val="000000"/>
              </w:rPr>
              <w:lastRenderedPageBreak/>
              <w:t>консультация или нетарифицируемая консультация)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  <w:lang w:val="en-US"/>
              </w:rPr>
            </w:pPr>
            <w:r w:rsidRPr="00182D93">
              <w:rPr>
                <w:lang w:val="en-US"/>
              </w:rPr>
              <w:lastRenderedPageBreak/>
              <w:t>PRVS</w:t>
            </w:r>
            <w:r w:rsidRPr="008C2449">
              <w:t>_</w:t>
            </w:r>
            <w:r w:rsidRPr="00182D93">
              <w:rPr>
                <w:lang w:val="en-US"/>
              </w:rPr>
              <w:t>PR</w:t>
            </w:r>
            <w:r w:rsidRPr="008C2449">
              <w:t>_</w:t>
            </w:r>
            <w:r w:rsidRPr="00182D93">
              <w:rPr>
                <w:lang w:val="en-US"/>
              </w:rPr>
              <w:t>G</w:t>
            </w:r>
          </w:p>
        </w:tc>
        <w:tc>
          <w:tcPr>
            <w:tcW w:w="2127" w:type="dxa"/>
            <w:vAlign w:val="center"/>
          </w:tcPr>
          <w:p w:rsidR="003B280E" w:rsidRDefault="00856995" w:rsidP="007E7FB0">
            <w:pPr>
              <w:ind w:firstLine="0"/>
              <w:rPr>
                <w:i/>
                <w:snapToGrid w:val="0"/>
              </w:rPr>
            </w:pPr>
            <w:r>
              <w:rPr>
                <w:lang w:val="en-US"/>
              </w:rPr>
              <w:t>Numeric</w:t>
            </w:r>
            <w:r w:rsidR="005612B7">
              <w:t>(2,0)</w:t>
            </w:r>
          </w:p>
        </w:tc>
        <w:tc>
          <w:tcPr>
            <w:tcW w:w="4686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t>Группа услуги в МЭС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  <w:lang w:val="en-US"/>
              </w:rPr>
            </w:pPr>
            <w:r w:rsidRPr="00182D93">
              <w:rPr>
                <w:lang w:val="en-US"/>
              </w:rPr>
              <w:t>PRVS</w:t>
            </w:r>
            <w:r w:rsidRPr="008C2449">
              <w:t>_</w:t>
            </w:r>
            <w:r w:rsidRPr="00182D93">
              <w:rPr>
                <w:lang w:val="en-US"/>
              </w:rPr>
              <w:t>PR</w:t>
            </w:r>
            <w:r w:rsidRPr="008C2449">
              <w:t>_</w:t>
            </w:r>
            <w:r w:rsidRPr="00182D93">
              <w:rPr>
                <w:lang w:val="en-US"/>
              </w:rPr>
              <w:t>SK</w:t>
            </w:r>
          </w:p>
        </w:tc>
        <w:tc>
          <w:tcPr>
            <w:tcW w:w="2127" w:type="dxa"/>
            <w:vAlign w:val="center"/>
          </w:tcPr>
          <w:p w:rsidR="003B280E" w:rsidRDefault="00856995" w:rsidP="007E7FB0">
            <w:pPr>
              <w:ind w:firstLine="0"/>
              <w:rPr>
                <w:i/>
                <w:snapToGrid w:val="0"/>
              </w:rPr>
            </w:pPr>
            <w:r>
              <w:rPr>
                <w:lang w:val="en-US"/>
              </w:rPr>
              <w:t>Numeric</w:t>
            </w:r>
            <w:r w:rsidR="005612B7">
              <w:t>(2,0)</w:t>
            </w:r>
          </w:p>
        </w:tc>
        <w:tc>
          <w:tcPr>
            <w:tcW w:w="4686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t>Количество обязательных тарифицируемых посещений группы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  <w:lang w:val="en-US"/>
              </w:rPr>
            </w:pPr>
            <w:r w:rsidRPr="00182D93">
              <w:rPr>
                <w:lang w:val="en-US"/>
              </w:rPr>
              <w:t>CODE</w:t>
            </w:r>
          </w:p>
        </w:tc>
        <w:tc>
          <w:tcPr>
            <w:tcW w:w="2127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rPr>
                <w:lang w:val="en-US"/>
              </w:rPr>
              <w:t>Character(</w:t>
            </w:r>
            <w:r>
              <w:t>14</w:t>
            </w:r>
            <w:r>
              <w:rPr>
                <w:lang w:val="en-US"/>
              </w:rPr>
              <w:t>)</w:t>
            </w:r>
          </w:p>
        </w:tc>
        <w:tc>
          <w:tcPr>
            <w:tcW w:w="4686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t>Код</w:t>
            </w:r>
            <w:r w:rsidR="002E0469">
              <w:t xml:space="preserve"> </w:t>
            </w:r>
            <w:r>
              <w:t>услуги</w:t>
            </w:r>
          </w:p>
        </w:tc>
      </w:tr>
      <w:tr w:rsidR="005612B7" w:rsidTr="00AB3974">
        <w:tc>
          <w:tcPr>
            <w:tcW w:w="2115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  <w:lang w:val="en-US"/>
              </w:rPr>
            </w:pPr>
            <w:r w:rsidRPr="008C2449">
              <w:rPr>
                <w:lang w:val="en-US"/>
              </w:rPr>
              <w:t>CODE</w:t>
            </w:r>
            <w:r w:rsidRPr="008C2449">
              <w:t>_</w:t>
            </w:r>
            <w:r w:rsidRPr="008C2449">
              <w:rPr>
                <w:lang w:val="en-US"/>
              </w:rPr>
              <w:t>SHORT</w:t>
            </w:r>
          </w:p>
        </w:tc>
        <w:tc>
          <w:tcPr>
            <w:tcW w:w="2127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rPr>
                <w:lang w:val="en-US"/>
              </w:rPr>
              <w:t>Character(</w:t>
            </w:r>
            <w:r>
              <w:t>10</w:t>
            </w:r>
            <w:r>
              <w:rPr>
                <w:lang w:val="en-US"/>
              </w:rPr>
              <w:t>)</w:t>
            </w:r>
          </w:p>
        </w:tc>
        <w:tc>
          <w:tcPr>
            <w:tcW w:w="4686" w:type="dxa"/>
            <w:vAlign w:val="center"/>
          </w:tcPr>
          <w:p w:rsidR="003B280E" w:rsidRDefault="005612B7" w:rsidP="007E7FB0">
            <w:pPr>
              <w:ind w:firstLine="0"/>
              <w:rPr>
                <w:i/>
                <w:snapToGrid w:val="0"/>
              </w:rPr>
            </w:pPr>
            <w:r>
              <w:t>Краткий</w:t>
            </w:r>
            <w:r w:rsidR="002E0469">
              <w:t xml:space="preserve"> </w:t>
            </w:r>
            <w:r>
              <w:t>код</w:t>
            </w:r>
            <w:r w:rsidR="002E0469">
              <w:t xml:space="preserve"> </w:t>
            </w:r>
            <w:r>
              <w:t>услуги</w:t>
            </w:r>
            <w:r w:rsidRPr="008C2449">
              <w:t xml:space="preserve"> (</w:t>
            </w:r>
            <w:r>
              <w:t>без последней группы)</w:t>
            </w:r>
          </w:p>
        </w:tc>
      </w:tr>
    </w:tbl>
    <w:p w:rsidR="003B280E" w:rsidRDefault="0090113D" w:rsidP="004D0A82">
      <w:pPr>
        <w:keepNext/>
        <w:spacing w:before="120" w:line="276" w:lineRule="auto"/>
        <w:jc w:val="both"/>
      </w:pPr>
      <w:r>
        <w:t>Формат файла справочника</w:t>
      </w:r>
      <w:r w:rsidR="00F2705B">
        <w:t xml:space="preserve"> типов финансирования</w:t>
      </w:r>
      <w:r>
        <w:t xml:space="preserve"> </w:t>
      </w:r>
      <w:r w:rsidR="00AB3974" w:rsidRPr="00AB3974">
        <w:t xml:space="preserve">- </w:t>
      </w:r>
      <w:r w:rsidR="00AB3974">
        <w:rPr>
          <w:lang w:val="en-US"/>
        </w:rPr>
        <w:t>SPRAV</w:t>
      </w:r>
      <w:r w:rsidR="00AB3974" w:rsidRPr="00AB3974">
        <w:t>_</w:t>
      </w:r>
      <w:r>
        <w:rPr>
          <w:lang w:val="en-US"/>
        </w:rPr>
        <w:t>FIN</w:t>
      </w:r>
      <w:r w:rsidRPr="0090113D">
        <w:t>_</w:t>
      </w:r>
      <w:r>
        <w:rPr>
          <w:lang w:val="en-US"/>
        </w:rPr>
        <w:t>TYPE</w:t>
      </w:r>
      <w:r w:rsidR="00AB3974"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2127"/>
        <w:gridCol w:w="4501"/>
      </w:tblGrid>
      <w:tr w:rsidR="0090113D" w:rsidTr="004D0A82">
        <w:trPr>
          <w:cantSplit/>
          <w:tblHeader/>
        </w:trPr>
        <w:tc>
          <w:tcPr>
            <w:tcW w:w="2115" w:type="dxa"/>
            <w:shd w:val="clear" w:color="auto" w:fill="B3B3B3"/>
            <w:vAlign w:val="center"/>
          </w:tcPr>
          <w:p w:rsidR="003B280E" w:rsidRDefault="0090113D" w:rsidP="004D0A82">
            <w:pPr>
              <w:ind w:firstLine="0"/>
              <w:jc w:val="center"/>
            </w:pPr>
            <w:r w:rsidRPr="006D4FCF">
              <w:t>Название поля</w:t>
            </w:r>
          </w:p>
        </w:tc>
        <w:tc>
          <w:tcPr>
            <w:tcW w:w="2127" w:type="dxa"/>
            <w:shd w:val="clear" w:color="auto" w:fill="B3B3B3"/>
            <w:vAlign w:val="center"/>
          </w:tcPr>
          <w:p w:rsidR="003B280E" w:rsidRDefault="0090113D" w:rsidP="004D0A82">
            <w:pPr>
              <w:ind w:firstLine="0"/>
              <w:jc w:val="center"/>
            </w:pPr>
            <w:r w:rsidRPr="006D4FCF">
              <w:t>Формат</w:t>
            </w:r>
          </w:p>
        </w:tc>
        <w:tc>
          <w:tcPr>
            <w:tcW w:w="4501" w:type="dxa"/>
            <w:shd w:val="clear" w:color="auto" w:fill="B3B3B3"/>
            <w:vAlign w:val="center"/>
          </w:tcPr>
          <w:p w:rsidR="003B280E" w:rsidRDefault="0090113D" w:rsidP="004D0A82">
            <w:pPr>
              <w:ind w:firstLine="0"/>
              <w:jc w:val="center"/>
            </w:pPr>
            <w:r w:rsidRPr="006D4FCF">
              <w:t>Описание</w:t>
            </w:r>
          </w:p>
        </w:tc>
      </w:tr>
      <w:tr w:rsidR="0090113D" w:rsidTr="004D0A82">
        <w:trPr>
          <w:cantSplit/>
        </w:trPr>
        <w:tc>
          <w:tcPr>
            <w:tcW w:w="2115" w:type="dxa"/>
            <w:vAlign w:val="center"/>
          </w:tcPr>
          <w:p w:rsidR="003B280E" w:rsidRDefault="0090113D" w:rsidP="002E0469">
            <w:pPr>
              <w:ind w:firstLine="0"/>
              <w:rPr>
                <w:lang w:val="en-US"/>
              </w:rPr>
            </w:pPr>
            <w:r>
              <w:t>ID_</w:t>
            </w:r>
            <w:r>
              <w:rPr>
                <w:lang w:val="en-US"/>
              </w:rPr>
              <w:t>FINT</w:t>
            </w:r>
          </w:p>
        </w:tc>
        <w:tc>
          <w:tcPr>
            <w:tcW w:w="2127" w:type="dxa"/>
            <w:vAlign w:val="center"/>
          </w:tcPr>
          <w:p w:rsidR="003B280E" w:rsidRDefault="0090113D" w:rsidP="002E0469">
            <w:pPr>
              <w:ind w:firstLine="0"/>
            </w:pPr>
            <w:r>
              <w:rPr>
                <w:lang w:val="en-US"/>
              </w:rPr>
              <w:t>Numeric</w:t>
            </w:r>
            <w:r>
              <w:t>(11,0)</w:t>
            </w:r>
          </w:p>
        </w:tc>
        <w:tc>
          <w:tcPr>
            <w:tcW w:w="4501" w:type="dxa"/>
          </w:tcPr>
          <w:p w:rsidR="003B280E" w:rsidRDefault="0090113D" w:rsidP="002E0469">
            <w:pPr>
              <w:ind w:firstLine="0"/>
            </w:pPr>
            <w:r>
              <w:t xml:space="preserve">Идентификатор </w:t>
            </w:r>
            <w:r>
              <w:rPr>
                <w:lang w:val="en-US"/>
              </w:rPr>
              <w:t>типа финансирования</w:t>
            </w:r>
          </w:p>
        </w:tc>
      </w:tr>
      <w:tr w:rsidR="0090113D" w:rsidTr="004D0A82">
        <w:trPr>
          <w:cantSplit/>
        </w:trPr>
        <w:tc>
          <w:tcPr>
            <w:tcW w:w="2115" w:type="dxa"/>
          </w:tcPr>
          <w:p w:rsidR="003B280E" w:rsidRDefault="0090113D" w:rsidP="002E046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FINT_NAME</w:t>
            </w:r>
          </w:p>
        </w:tc>
        <w:tc>
          <w:tcPr>
            <w:tcW w:w="2127" w:type="dxa"/>
          </w:tcPr>
          <w:p w:rsidR="003B280E" w:rsidRDefault="00D26CF9" w:rsidP="002E0469">
            <w:pPr>
              <w:ind w:firstLine="0"/>
            </w:pPr>
            <w:r>
              <w:t>Character(</w:t>
            </w:r>
            <w:r w:rsidR="00CF752F">
              <w:t>100</w:t>
            </w:r>
            <w:r w:rsidR="0090113D" w:rsidRPr="00E96150">
              <w:t>)</w:t>
            </w:r>
          </w:p>
        </w:tc>
        <w:tc>
          <w:tcPr>
            <w:tcW w:w="4501" w:type="dxa"/>
          </w:tcPr>
          <w:p w:rsidR="003B280E" w:rsidRDefault="00D26CF9" w:rsidP="002E0469">
            <w:pPr>
              <w:ind w:firstLine="0"/>
            </w:pPr>
            <w:r>
              <w:t xml:space="preserve">Название </w:t>
            </w:r>
            <w:r w:rsidR="00603778">
              <w:rPr>
                <w:lang w:val="en-US"/>
              </w:rPr>
              <w:t xml:space="preserve">типа </w:t>
            </w:r>
            <w:r>
              <w:t>финансирования</w:t>
            </w:r>
          </w:p>
        </w:tc>
      </w:tr>
      <w:tr w:rsidR="0090113D" w:rsidTr="004D0A82">
        <w:trPr>
          <w:cantSplit/>
        </w:trPr>
        <w:tc>
          <w:tcPr>
            <w:tcW w:w="2115" w:type="dxa"/>
          </w:tcPr>
          <w:p w:rsidR="003B280E" w:rsidRDefault="0090113D" w:rsidP="002E046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FINT_CODE</w:t>
            </w:r>
          </w:p>
        </w:tc>
        <w:tc>
          <w:tcPr>
            <w:tcW w:w="2127" w:type="dxa"/>
          </w:tcPr>
          <w:p w:rsidR="003B280E" w:rsidRDefault="0090113D" w:rsidP="002E0469">
            <w:pPr>
              <w:ind w:firstLine="0"/>
            </w:pPr>
            <w:r w:rsidRPr="00E96150">
              <w:t>Character(</w:t>
            </w:r>
            <w:r w:rsidR="00CF752F">
              <w:t>2</w:t>
            </w:r>
            <w:r w:rsidRPr="00E96150">
              <w:t>)</w:t>
            </w:r>
          </w:p>
        </w:tc>
        <w:tc>
          <w:tcPr>
            <w:tcW w:w="4501" w:type="dxa"/>
          </w:tcPr>
          <w:p w:rsidR="003B280E" w:rsidRDefault="00D26CF9" w:rsidP="002E0469">
            <w:pPr>
              <w:ind w:firstLine="0"/>
            </w:pPr>
            <w:r>
              <w:t xml:space="preserve">Код </w:t>
            </w:r>
            <w:r w:rsidR="00603778">
              <w:rPr>
                <w:lang w:val="en-US"/>
              </w:rPr>
              <w:t xml:space="preserve">типа </w:t>
            </w:r>
            <w:r>
              <w:t>финансирования</w:t>
            </w:r>
          </w:p>
        </w:tc>
      </w:tr>
    </w:tbl>
    <w:p w:rsidR="002E0469" w:rsidRDefault="002E0469" w:rsidP="002E0469">
      <w:pPr>
        <w:pStyle w:val="2"/>
        <w:rPr>
          <w:lang w:val="en-US"/>
        </w:rPr>
      </w:pPr>
      <w:bookmarkStart w:id="63" w:name="_Toc458431788"/>
      <w:r>
        <w:t>В</w:t>
      </w:r>
      <w:r w:rsidRPr="0028693B">
        <w:t>ыгрузка тарифного справочника</w:t>
      </w:r>
      <w:r w:rsidR="00EF09D0">
        <w:t>.</w:t>
      </w:r>
      <w:bookmarkEnd w:id="63"/>
    </w:p>
    <w:p w:rsidR="003B280E" w:rsidRDefault="00AB3974" w:rsidP="008E57A8">
      <w:pPr>
        <w:spacing w:line="276" w:lineRule="auto"/>
        <w:jc w:val="both"/>
      </w:pPr>
      <w:r>
        <w:t xml:space="preserve">В программе существует возможность выгрузки </w:t>
      </w:r>
      <w:r w:rsidRPr="0028693B">
        <w:t>тарифного справочника</w:t>
      </w:r>
      <w:r>
        <w:t xml:space="preserve">. </w:t>
      </w:r>
      <w:r w:rsidR="0028693B" w:rsidRPr="0028693B">
        <w:t xml:space="preserve">Описание структуры </w:t>
      </w:r>
      <w:r w:rsidR="008E4D39">
        <w:t xml:space="preserve">находится </w:t>
      </w:r>
      <w:r w:rsidR="0028693B" w:rsidRPr="0028693B">
        <w:t xml:space="preserve">в файле </w:t>
      </w:r>
      <w:r w:rsidR="00AE6793">
        <w:t>«</w:t>
      </w:r>
      <w:r w:rsidR="0028693B" w:rsidRPr="0028693B">
        <w:t>Структура файлов.xls</w:t>
      </w:r>
      <w:r w:rsidR="00AE6793">
        <w:t>»</w:t>
      </w:r>
      <w:r w:rsidR="008E4D39">
        <w:t xml:space="preserve"> на странице «Экспорт тарифов»</w:t>
      </w:r>
      <w:r w:rsidR="0028693B" w:rsidRPr="0028693B">
        <w:t>.</w:t>
      </w:r>
    </w:p>
    <w:p w:rsidR="003B280E" w:rsidRDefault="000B1DF0" w:rsidP="008E57A8">
      <w:pPr>
        <w:spacing w:line="276" w:lineRule="auto"/>
        <w:rPr>
          <w:lang w:val="en-US"/>
        </w:rPr>
      </w:pPr>
      <w:r>
        <w:rPr>
          <w:noProof/>
        </w:rPr>
        <w:pict>
          <v:roundrect id="_x0000_s1046" style="position:absolute;left:0;text-align:left;margin-left:212.55pt;margin-top:197.15pt;width:106pt;height:23.6pt;z-index:251663360" arcsize="10923f" filled="f" strokecolor="red" strokeweight="2.25pt"/>
        </w:pict>
      </w:r>
      <w:r w:rsidR="004D0A82">
        <w:rPr>
          <w:noProof/>
        </w:rPr>
        <w:drawing>
          <wp:inline distT="0" distB="0" distL="0" distR="0">
            <wp:extent cx="3741420" cy="2994660"/>
            <wp:effectExtent l="1905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9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5C" w:rsidRPr="005502D5" w:rsidRDefault="008E57A8" w:rsidP="008E57A8">
      <w:pPr>
        <w:pStyle w:val="af"/>
      </w:pPr>
      <w:bookmarkStart w:id="64" w:name="_Ref458094866"/>
      <w:r>
        <w:t xml:space="preserve">Рис. </w:t>
      </w:r>
      <w:fldSimple w:instr=" STYLEREF 1 \s ">
        <w:r>
          <w:rPr>
            <w:noProof/>
          </w:rPr>
          <w:t>4</w:t>
        </w:r>
      </w:fldSimple>
      <w:r>
        <w:t>.</w:t>
      </w:r>
      <w:fldSimple w:instr=" SEQ Рис. \* ARABIC \s 1 ">
        <w:r>
          <w:rPr>
            <w:noProof/>
          </w:rPr>
          <w:t>20</w:t>
        </w:r>
      </w:fldSimple>
      <w:bookmarkEnd w:id="64"/>
      <w:r>
        <w:t xml:space="preserve"> </w:t>
      </w:r>
      <w:r w:rsidR="00B078D8" w:rsidRPr="005502D5">
        <w:t xml:space="preserve">– Кнопка «Выгрузка </w:t>
      </w:r>
      <w:r w:rsidR="00AF0593" w:rsidRPr="00AF0593">
        <w:t>тарифов</w:t>
      </w:r>
      <w:r w:rsidR="00B078D8" w:rsidRPr="005502D5">
        <w:t>»</w:t>
      </w:r>
      <w:r>
        <w:t>.</w:t>
      </w:r>
    </w:p>
    <w:p w:rsidR="003B280E" w:rsidRDefault="008E4D39">
      <w:pPr>
        <w:spacing w:line="276" w:lineRule="auto"/>
      </w:pPr>
      <w:r>
        <w:lastRenderedPageBreak/>
        <w:t>Задайте диапазон дат для экспорта тарифов и нажмите кнопку «Выгрузка тарифов» (</w:t>
      </w:r>
      <w:r w:rsidR="00D703DA">
        <w:fldChar w:fldCharType="begin"/>
      </w:r>
      <w:r>
        <w:instrText xml:space="preserve"> REF _Ref458094866 \h </w:instrText>
      </w:r>
      <w:r w:rsidR="00D703DA">
        <w:fldChar w:fldCharType="separate"/>
      </w:r>
      <w:r>
        <w:t xml:space="preserve">Рис. </w:t>
      </w:r>
      <w:r>
        <w:rPr>
          <w:noProof/>
        </w:rPr>
        <w:t>4</w:t>
      </w:r>
      <w:r>
        <w:t>.</w:t>
      </w:r>
      <w:r>
        <w:rPr>
          <w:noProof/>
        </w:rPr>
        <w:t>20</w:t>
      </w:r>
      <w:r w:rsidR="00D703DA">
        <w:fldChar w:fldCharType="end"/>
      </w:r>
      <w:r>
        <w:t xml:space="preserve">). По завершении выгрузки появится окно, изображенное </w:t>
      </w:r>
      <w:r w:rsidR="00EF09D0">
        <w:t xml:space="preserve">на </w:t>
      </w:r>
      <w:r w:rsidR="00D703DA">
        <w:fldChar w:fldCharType="begin"/>
      </w:r>
      <w:r w:rsidR="00EF09D0">
        <w:instrText xml:space="preserve"> REF _Ref458170283 \h </w:instrText>
      </w:r>
      <w:r w:rsidR="00D703DA">
        <w:fldChar w:fldCharType="separate"/>
      </w:r>
      <w:r w:rsidR="00EF09D0" w:rsidRPr="005502D5">
        <w:t xml:space="preserve">Рис. </w:t>
      </w:r>
      <w:r w:rsidR="00EF09D0">
        <w:rPr>
          <w:noProof/>
        </w:rPr>
        <w:t>4</w:t>
      </w:r>
      <w:r w:rsidR="00EF09D0">
        <w:t>.</w:t>
      </w:r>
      <w:r w:rsidR="00EF09D0">
        <w:rPr>
          <w:noProof/>
        </w:rPr>
        <w:t>21</w:t>
      </w:r>
      <w:r w:rsidR="00D703DA">
        <w:fldChar w:fldCharType="end"/>
      </w:r>
      <w:r w:rsidR="00EF09D0">
        <w:t>.</w:t>
      </w:r>
    </w:p>
    <w:p w:rsidR="003B280E" w:rsidRDefault="000B1DF0">
      <w:pPr>
        <w:spacing w:line="276" w:lineRule="auto"/>
      </w:pPr>
      <w:r>
        <w:rPr>
          <w:lang w:val="en-US"/>
        </w:rPr>
        <w:pict>
          <v:shape id="_x0000_i1043" type="#_x0000_t75" style="width:338.25pt;height:75pt">
            <v:imagedata r:id="rId47" o:title=""/>
          </v:shape>
        </w:pict>
      </w:r>
    </w:p>
    <w:p w:rsidR="00A0355C" w:rsidRDefault="00B078D8" w:rsidP="005502D5">
      <w:pPr>
        <w:pStyle w:val="af"/>
      </w:pPr>
      <w:bookmarkStart w:id="65" w:name="_Ref458170283"/>
      <w:r w:rsidRPr="005502D5">
        <w:t xml:space="preserve">Рис. </w:t>
      </w:r>
      <w:fldSimple w:instr=" STYLEREF 1 \s ">
        <w:r w:rsidR="008E57A8">
          <w:rPr>
            <w:noProof/>
          </w:rPr>
          <w:t>4</w:t>
        </w:r>
      </w:fldSimple>
      <w:r w:rsidR="008E57A8">
        <w:t>.</w:t>
      </w:r>
      <w:fldSimple w:instr=" SEQ Рис. \* ARABIC \s 1 ">
        <w:r w:rsidR="008E57A8">
          <w:rPr>
            <w:noProof/>
          </w:rPr>
          <w:t>21</w:t>
        </w:r>
      </w:fldSimple>
      <w:bookmarkEnd w:id="65"/>
      <w:r w:rsidRPr="005502D5">
        <w:t xml:space="preserve"> – </w:t>
      </w:r>
      <w:r w:rsidR="00EF09D0">
        <w:t>Завершение</w:t>
      </w:r>
      <w:r w:rsidR="00EF09D0" w:rsidRPr="005502D5">
        <w:t xml:space="preserve"> </w:t>
      </w:r>
      <w:r w:rsidRPr="005502D5">
        <w:t>выгрузки тарифов</w:t>
      </w:r>
      <w:r w:rsidR="008E57A8">
        <w:t>.</w:t>
      </w:r>
    </w:p>
    <w:p w:rsidR="00EF09D0" w:rsidRPr="00EF09D0" w:rsidRDefault="00EF09D0" w:rsidP="00EF09D0"/>
    <w:p w:rsidR="003B280E" w:rsidRDefault="00710994" w:rsidP="009E2C5A">
      <w:pPr>
        <w:pStyle w:val="1"/>
        <w:pageBreakBefore/>
        <w:spacing w:line="276" w:lineRule="auto"/>
        <w:ind w:left="1333" w:hanging="431"/>
      </w:pPr>
      <w:bookmarkStart w:id="66" w:name="_Toc458429013"/>
      <w:bookmarkStart w:id="67" w:name="_Toc458429014"/>
      <w:bookmarkStart w:id="68" w:name="_Toc458429015"/>
      <w:bookmarkStart w:id="69" w:name="_Toc458429016"/>
      <w:bookmarkStart w:id="70" w:name="_Toc458429017"/>
      <w:bookmarkStart w:id="71" w:name="_Toc458431789"/>
      <w:bookmarkEnd w:id="66"/>
      <w:bookmarkEnd w:id="67"/>
      <w:bookmarkEnd w:id="68"/>
      <w:bookmarkEnd w:id="69"/>
      <w:bookmarkEnd w:id="70"/>
      <w:r>
        <w:lastRenderedPageBreak/>
        <w:t>Консольный режим работы</w:t>
      </w:r>
      <w:bookmarkEnd w:id="71"/>
    </w:p>
    <w:p w:rsidR="009E2C5A" w:rsidRDefault="009E2C5A" w:rsidP="009E2C5A">
      <w:pPr>
        <w:spacing w:line="276" w:lineRule="auto"/>
      </w:pPr>
      <w:r>
        <w:t>В программе «Импорт/ экспорт данных пациентов и услуг» реализован консольный режим работы.</w:t>
      </w:r>
    </w:p>
    <w:p w:rsidR="003B280E" w:rsidRDefault="00710994">
      <w:pPr>
        <w:pStyle w:val="2"/>
        <w:spacing w:line="276" w:lineRule="auto"/>
        <w:ind w:left="1287" w:hanging="578"/>
      </w:pPr>
      <w:bookmarkStart w:id="72" w:name="_Toc458431790"/>
      <w:r>
        <w:t>Экспорт данных</w:t>
      </w:r>
      <w:r w:rsidR="000124DB">
        <w:t xml:space="preserve"> услуг.</w:t>
      </w:r>
      <w:bookmarkEnd w:id="72"/>
    </w:p>
    <w:p w:rsidR="003B280E" w:rsidRDefault="00EF09D0" w:rsidP="002E0469">
      <w:pPr>
        <w:spacing w:line="276" w:lineRule="auto"/>
      </w:pPr>
      <w:r>
        <w:t>Для э</w:t>
      </w:r>
      <w:r w:rsidR="00792268">
        <w:t>кспорт</w:t>
      </w:r>
      <w:r>
        <w:t>а</w:t>
      </w:r>
      <w:r w:rsidR="00792268">
        <w:t xml:space="preserve"> данных в консольном режиме </w:t>
      </w:r>
      <w:r w:rsidR="000124DB">
        <w:t xml:space="preserve">в командной строке </w:t>
      </w:r>
      <w:r>
        <w:t xml:space="preserve">введите команду </w:t>
      </w:r>
      <w:r w:rsidR="00792268">
        <w:t xml:space="preserve">с </w:t>
      </w:r>
      <w:r w:rsidR="00153134">
        <w:t>ключем</w:t>
      </w:r>
      <w:r>
        <w:t xml:space="preserve"> </w:t>
      </w:r>
      <w:r w:rsidR="000124DB">
        <w:rPr>
          <w:b/>
        </w:rPr>
        <w:t xml:space="preserve"> </w:t>
      </w:r>
      <w:r w:rsidR="00AF0593" w:rsidRPr="00AF0593">
        <w:rPr>
          <w:b/>
        </w:rPr>
        <w:t>-DATA</w:t>
      </w:r>
      <w:r w:rsidR="00153134" w:rsidRPr="00EF09D0">
        <w:t xml:space="preserve"> и</w:t>
      </w:r>
      <w:r w:rsidR="002E0469">
        <w:t xml:space="preserve"> </w:t>
      </w:r>
      <w:r w:rsidR="00792268">
        <w:t>параметрами:</w:t>
      </w:r>
    </w:p>
    <w:p w:rsidR="00EF09D0" w:rsidRPr="00EF09D0" w:rsidRDefault="00792268" w:rsidP="00EF09D0">
      <w:pPr>
        <w:spacing w:line="276" w:lineRule="auto"/>
        <w:ind w:firstLine="0"/>
        <w:rPr>
          <w:spacing w:val="-4"/>
        </w:rPr>
      </w:pPr>
      <w:r w:rsidRPr="00EF09D0">
        <w:rPr>
          <w:spacing w:val="-4"/>
        </w:rPr>
        <w:t>StatLoad.exe -DATA Тип_выгрузки Дата_нача</w:t>
      </w:r>
      <w:r w:rsidR="000C60F7" w:rsidRPr="00EF09D0">
        <w:rPr>
          <w:spacing w:val="-4"/>
        </w:rPr>
        <w:t>ла Дата_окончания Путь_к_файлу</w:t>
      </w:r>
    </w:p>
    <w:p w:rsidR="003B280E" w:rsidRDefault="00792268" w:rsidP="00EF09D0">
      <w:pPr>
        <w:spacing w:line="276" w:lineRule="auto"/>
        <w:ind w:left="709" w:firstLine="0"/>
      </w:pPr>
      <w:r>
        <w:t xml:space="preserve">Параметр "Тип выгрузки" может </w:t>
      </w:r>
      <w:r w:rsidR="000124DB">
        <w:t>принимать значение из списка</w:t>
      </w:r>
      <w:r>
        <w:t>:</w:t>
      </w:r>
      <w:r>
        <w:br/>
        <w:t xml:space="preserve">0 - по дате </w:t>
      </w:r>
      <w:r w:rsidR="000124DB">
        <w:t xml:space="preserve">окончания </w:t>
      </w:r>
      <w:r>
        <w:t>случая</w:t>
      </w:r>
      <w:r w:rsidR="000124DB">
        <w:t xml:space="preserve"> лечения;</w:t>
      </w:r>
      <w:r>
        <w:br/>
        <w:t>1 - по дате подтверждения счета</w:t>
      </w:r>
      <w:r w:rsidR="000124DB">
        <w:t>;</w:t>
      </w:r>
      <w:r>
        <w:br/>
        <w:t>2 - по дате оплаты счета</w:t>
      </w:r>
      <w:r w:rsidR="000124DB">
        <w:t>;</w:t>
      </w:r>
      <w:r>
        <w:br/>
        <w:t>3 - данные, не попавшие в подтвержденные счета</w:t>
      </w:r>
      <w:r w:rsidR="000124DB">
        <w:t>.</w:t>
      </w:r>
    </w:p>
    <w:p w:rsidR="003B280E" w:rsidRPr="0040448D" w:rsidRDefault="00792268" w:rsidP="00EF09D0">
      <w:pPr>
        <w:spacing w:line="276" w:lineRule="auto"/>
      </w:pPr>
      <w:r>
        <w:t>Пример</w:t>
      </w:r>
      <w:r w:rsidR="00AF0593" w:rsidRPr="0040448D">
        <w:t>:</w:t>
      </w:r>
    </w:p>
    <w:p w:rsidR="003B280E" w:rsidRPr="0040448D" w:rsidRDefault="00AF0593" w:rsidP="00EF09D0">
      <w:pPr>
        <w:spacing w:line="276" w:lineRule="auto"/>
        <w:ind w:firstLine="0"/>
      </w:pPr>
      <w:r w:rsidRPr="00AF0593">
        <w:rPr>
          <w:lang w:val="en-US"/>
        </w:rPr>
        <w:t>StatLoad</w:t>
      </w:r>
      <w:r w:rsidRPr="0040448D">
        <w:t>.</w:t>
      </w:r>
      <w:r w:rsidRPr="00AF0593">
        <w:rPr>
          <w:lang w:val="en-US"/>
        </w:rPr>
        <w:t>exe</w:t>
      </w:r>
      <w:r w:rsidR="00792268" w:rsidRPr="0040448D">
        <w:t xml:space="preserve"> -</w:t>
      </w:r>
      <w:r w:rsidR="00792268" w:rsidRPr="002F4B6E">
        <w:rPr>
          <w:lang w:val="en-US"/>
        </w:rPr>
        <w:t>DATA</w:t>
      </w:r>
      <w:r w:rsidR="00792268" w:rsidRPr="0040448D">
        <w:t xml:space="preserve"> 0 08.12.2015 15.12.2015 </w:t>
      </w:r>
      <w:r w:rsidR="009E2C5A" w:rsidRPr="009E2C5A">
        <w:rPr>
          <w:lang w:val="en-US"/>
        </w:rPr>
        <w:t>C</w:t>
      </w:r>
      <w:r w:rsidR="009E2C5A" w:rsidRPr="0040448D">
        <w:t>:\</w:t>
      </w:r>
      <w:r w:rsidR="009E2C5A" w:rsidRPr="009E2C5A">
        <w:rPr>
          <w:lang w:val="en-US"/>
        </w:rPr>
        <w:t>eisoms</w:t>
      </w:r>
      <w:r w:rsidR="009E2C5A" w:rsidRPr="0040448D">
        <w:t>\экспорт</w:t>
      </w:r>
      <w:r w:rsidR="00792268" w:rsidRPr="0040448D">
        <w:t>\</w:t>
      </w:r>
      <w:r w:rsidR="00792268" w:rsidRPr="002F4B6E">
        <w:rPr>
          <w:lang w:val="en-US"/>
        </w:rPr>
        <w:t>Data</w:t>
      </w:r>
      <w:r w:rsidR="00792268" w:rsidRPr="0040448D">
        <w:t>.</w:t>
      </w:r>
      <w:r w:rsidR="00792268" w:rsidRPr="002F4B6E">
        <w:rPr>
          <w:lang w:val="en-US"/>
        </w:rPr>
        <w:t>dbf</w:t>
      </w:r>
    </w:p>
    <w:p w:rsidR="003B280E" w:rsidRDefault="00792268" w:rsidP="002E0469">
      <w:pPr>
        <w:spacing w:line="276" w:lineRule="auto"/>
      </w:pPr>
      <w:r>
        <w:t>Если не указано имя файла, то данные выгружаются в файл EXPORT.DBF</w:t>
      </w:r>
    </w:p>
    <w:p w:rsidR="003B280E" w:rsidRDefault="00710994">
      <w:pPr>
        <w:pStyle w:val="2"/>
        <w:spacing w:line="276" w:lineRule="auto"/>
        <w:ind w:left="1287" w:hanging="578"/>
      </w:pPr>
      <w:bookmarkStart w:id="73" w:name="_Toc458431791"/>
      <w:r>
        <w:t>Экспорт справочников</w:t>
      </w:r>
      <w:r w:rsidR="009E2C5A">
        <w:t>.</w:t>
      </w:r>
      <w:bookmarkEnd w:id="73"/>
    </w:p>
    <w:p w:rsidR="001C2047" w:rsidRDefault="009E2C5A">
      <w:pPr>
        <w:spacing w:line="276" w:lineRule="auto"/>
      </w:pPr>
      <w:r>
        <w:t xml:space="preserve">Для экспорта </w:t>
      </w:r>
      <w:r w:rsidR="00953FA9">
        <w:t>справочников в консольном режиме</w:t>
      </w:r>
      <w:r w:rsidR="0059251D" w:rsidRPr="0059251D">
        <w:t xml:space="preserve"> </w:t>
      </w:r>
      <w:r w:rsidR="0059251D">
        <w:t xml:space="preserve">в командной строке введите команду с ключем </w:t>
      </w:r>
      <w:r w:rsidR="0059251D">
        <w:rPr>
          <w:b/>
        </w:rPr>
        <w:t xml:space="preserve"> </w:t>
      </w:r>
      <w:r w:rsidR="0059251D" w:rsidRPr="00AF0593">
        <w:rPr>
          <w:b/>
        </w:rPr>
        <w:t>-</w:t>
      </w:r>
      <w:r w:rsidR="0059251D">
        <w:rPr>
          <w:b/>
          <w:lang w:val="en-US"/>
        </w:rPr>
        <w:t>s</w:t>
      </w:r>
      <w:r w:rsidR="0059251D" w:rsidRPr="00EF09D0">
        <w:t xml:space="preserve"> и</w:t>
      </w:r>
      <w:r w:rsidR="0059251D">
        <w:t xml:space="preserve"> параметрами:</w:t>
      </w:r>
    </w:p>
    <w:p w:rsidR="001C2047" w:rsidRPr="0040448D" w:rsidRDefault="001C2047" w:rsidP="001C2047">
      <w:pPr>
        <w:spacing w:line="276" w:lineRule="auto"/>
        <w:ind w:firstLine="0"/>
      </w:pPr>
      <w:r w:rsidRPr="001C2047">
        <w:rPr>
          <w:color w:val="303030"/>
          <w:lang w:val="en-US"/>
        </w:rPr>
        <w:t>StatLoad</w:t>
      </w:r>
      <w:r w:rsidRPr="0040448D">
        <w:rPr>
          <w:color w:val="303030"/>
        </w:rPr>
        <w:t>.</w:t>
      </w:r>
      <w:r w:rsidRPr="001C2047">
        <w:rPr>
          <w:color w:val="303030"/>
          <w:lang w:val="en-US"/>
        </w:rPr>
        <w:t>exe</w:t>
      </w:r>
      <w:r w:rsidRPr="0040448D">
        <w:rPr>
          <w:color w:val="303030"/>
        </w:rPr>
        <w:t xml:space="preserve"> -</w:t>
      </w:r>
      <w:r>
        <w:rPr>
          <w:color w:val="303030"/>
          <w:lang w:val="en-US"/>
        </w:rPr>
        <w:t>s</w:t>
      </w:r>
      <w:r w:rsidRPr="0040448D">
        <w:rPr>
          <w:color w:val="303030"/>
        </w:rPr>
        <w:t xml:space="preserve"> </w:t>
      </w:r>
      <w:r w:rsidRPr="001C2047">
        <w:rPr>
          <w:color w:val="303030"/>
        </w:rPr>
        <w:t>Путь</w:t>
      </w:r>
      <w:r w:rsidRPr="0040448D">
        <w:rPr>
          <w:color w:val="303030"/>
        </w:rPr>
        <w:t>_</w:t>
      </w:r>
      <w:r w:rsidRPr="001C2047">
        <w:rPr>
          <w:color w:val="303030"/>
        </w:rPr>
        <w:t>к</w:t>
      </w:r>
      <w:r w:rsidRPr="0040448D">
        <w:rPr>
          <w:color w:val="303030"/>
        </w:rPr>
        <w:t>_</w:t>
      </w:r>
      <w:r>
        <w:t>папке</w:t>
      </w:r>
      <w:r w:rsidRPr="0040448D">
        <w:t>.</w:t>
      </w:r>
    </w:p>
    <w:p w:rsidR="001C2047" w:rsidRPr="0040448D" w:rsidRDefault="001C2047" w:rsidP="001C2047">
      <w:pPr>
        <w:spacing w:line="276" w:lineRule="auto"/>
      </w:pPr>
      <w:r>
        <w:t>Пример</w:t>
      </w:r>
      <w:r w:rsidRPr="0040448D">
        <w:t>:</w:t>
      </w:r>
    </w:p>
    <w:p w:rsidR="003B280E" w:rsidRDefault="00953FA9" w:rsidP="0059251D">
      <w:pPr>
        <w:spacing w:line="276" w:lineRule="auto"/>
        <w:ind w:firstLine="0"/>
        <w:rPr>
          <w:lang w:val="en-US"/>
        </w:rPr>
      </w:pPr>
      <w:r w:rsidRPr="00623E10">
        <w:rPr>
          <w:lang w:val="en-US"/>
        </w:rPr>
        <w:t xml:space="preserve">StatLoad.exe –s </w:t>
      </w:r>
      <w:r w:rsidR="0059251D" w:rsidRPr="0059251D">
        <w:rPr>
          <w:lang w:val="en-US"/>
        </w:rPr>
        <w:t>C:\eisoms\Справочники</w:t>
      </w:r>
    </w:p>
    <w:p w:rsidR="003B280E" w:rsidRDefault="00710994">
      <w:pPr>
        <w:pStyle w:val="2"/>
        <w:spacing w:line="276" w:lineRule="auto"/>
        <w:ind w:left="1287" w:hanging="578"/>
      </w:pPr>
      <w:bookmarkStart w:id="74" w:name="_Toc458429021"/>
      <w:bookmarkStart w:id="75" w:name="_Toc458429022"/>
      <w:bookmarkStart w:id="76" w:name="_Toc458431792"/>
      <w:bookmarkEnd w:id="74"/>
      <w:bookmarkEnd w:id="75"/>
      <w:r>
        <w:t>И</w:t>
      </w:r>
      <w:r w:rsidRPr="00623E10">
        <w:t>мпорт услуг</w:t>
      </w:r>
      <w:bookmarkEnd w:id="76"/>
    </w:p>
    <w:p w:rsidR="003B280E" w:rsidRDefault="001C2047">
      <w:pPr>
        <w:spacing w:line="276" w:lineRule="auto"/>
      </w:pPr>
      <w:r>
        <w:t xml:space="preserve">Для </w:t>
      </w:r>
      <w:r w:rsidR="00623E10" w:rsidRPr="00623E10">
        <w:t>импорт</w:t>
      </w:r>
      <w:r>
        <w:t>а</w:t>
      </w:r>
      <w:r w:rsidR="00623E10" w:rsidRPr="00623E10">
        <w:t xml:space="preserve"> услуг</w:t>
      </w:r>
      <w:r w:rsidR="00623E10">
        <w:t xml:space="preserve"> в консольном режиме</w:t>
      </w:r>
      <w:r w:rsidRPr="0059251D">
        <w:t xml:space="preserve"> </w:t>
      </w:r>
      <w:r>
        <w:t xml:space="preserve">в командной строке введите команду с ключем </w:t>
      </w:r>
      <w:r>
        <w:rPr>
          <w:b/>
        </w:rPr>
        <w:t xml:space="preserve"> </w:t>
      </w:r>
      <w:r w:rsidRPr="00AF0593">
        <w:rPr>
          <w:b/>
        </w:rPr>
        <w:t>-</w:t>
      </w:r>
      <w:r w:rsidRPr="001C2047">
        <w:rPr>
          <w:b/>
        </w:rPr>
        <w:t xml:space="preserve"> </w:t>
      </w:r>
      <w:r w:rsidRPr="00AF0593">
        <w:rPr>
          <w:b/>
        </w:rPr>
        <w:t>SERVICES</w:t>
      </w:r>
      <w:r w:rsidRPr="00EF09D0">
        <w:t xml:space="preserve"> и</w:t>
      </w:r>
      <w:r>
        <w:t xml:space="preserve"> параметрами:</w:t>
      </w:r>
    </w:p>
    <w:p w:rsidR="001C2047" w:rsidRPr="0040448D" w:rsidRDefault="001C2047" w:rsidP="001C2047">
      <w:pPr>
        <w:spacing w:line="276" w:lineRule="auto"/>
        <w:ind w:firstLine="0"/>
        <w:rPr>
          <w:lang w:val="en-US"/>
        </w:rPr>
      </w:pPr>
      <w:r w:rsidRPr="00623E10">
        <w:rPr>
          <w:lang w:val="en-US"/>
        </w:rPr>
        <w:t xml:space="preserve">StatLoad.exe -SERVICES </w:t>
      </w:r>
      <w:r w:rsidRPr="0059251D">
        <w:rPr>
          <w:color w:val="303030"/>
        </w:rPr>
        <w:t>Путь</w:t>
      </w:r>
      <w:r w:rsidRPr="001C2047">
        <w:rPr>
          <w:color w:val="303030"/>
          <w:lang w:val="en-US"/>
        </w:rPr>
        <w:t>_</w:t>
      </w:r>
      <w:r w:rsidRPr="0059251D">
        <w:rPr>
          <w:color w:val="303030"/>
        </w:rPr>
        <w:t>к</w:t>
      </w:r>
      <w:r w:rsidRPr="001C2047">
        <w:rPr>
          <w:color w:val="303030"/>
          <w:lang w:val="en-US"/>
        </w:rPr>
        <w:t>_</w:t>
      </w:r>
      <w:r w:rsidRPr="0059251D">
        <w:rPr>
          <w:color w:val="303030"/>
        </w:rPr>
        <w:t>файлу</w:t>
      </w:r>
    </w:p>
    <w:p w:rsidR="001C2047" w:rsidRDefault="00623E10">
      <w:pPr>
        <w:spacing w:line="276" w:lineRule="auto"/>
        <w:ind w:left="851" w:firstLine="0"/>
        <w:rPr>
          <w:lang w:val="en-US"/>
        </w:rPr>
      </w:pPr>
      <w:r w:rsidRPr="00623E10">
        <w:t>Пример</w:t>
      </w:r>
      <w:r w:rsidRPr="00623E10">
        <w:rPr>
          <w:lang w:val="en-US"/>
        </w:rPr>
        <w:t>:</w:t>
      </w:r>
    </w:p>
    <w:p w:rsidR="003B280E" w:rsidRDefault="00623E10" w:rsidP="001C2047">
      <w:pPr>
        <w:spacing w:line="276" w:lineRule="auto"/>
        <w:ind w:firstLine="0"/>
        <w:rPr>
          <w:lang w:val="en-US"/>
        </w:rPr>
      </w:pPr>
      <w:r w:rsidRPr="00623E10">
        <w:rPr>
          <w:lang w:val="en-US"/>
        </w:rPr>
        <w:t>StatLoad.exe -SERVICES E:\20151222_RD16\exp_eis.dbf</w:t>
      </w:r>
    </w:p>
    <w:p w:rsidR="001C2047" w:rsidRDefault="001C2047" w:rsidP="001C2047">
      <w:pPr>
        <w:pStyle w:val="2"/>
        <w:rPr>
          <w:color w:val="303030"/>
          <w:lang w:val="en-US"/>
        </w:rPr>
      </w:pPr>
      <w:bookmarkStart w:id="77" w:name="_Toc458431793"/>
      <w:r>
        <w:lastRenderedPageBreak/>
        <w:t>И</w:t>
      </w:r>
      <w:r w:rsidRPr="00623E10">
        <w:t>мпорт</w:t>
      </w:r>
      <w:r>
        <w:rPr>
          <w:lang w:val="en-US"/>
        </w:rPr>
        <w:t xml:space="preserve"> </w:t>
      </w:r>
      <w:r>
        <w:t>пациентов</w:t>
      </w:r>
      <w:bookmarkEnd w:id="77"/>
    </w:p>
    <w:p w:rsidR="0040448D" w:rsidRDefault="0040448D" w:rsidP="0040448D">
      <w:pPr>
        <w:spacing w:line="276" w:lineRule="auto"/>
      </w:pPr>
      <w:r>
        <w:t xml:space="preserve">Для </w:t>
      </w:r>
      <w:r w:rsidRPr="00623E10">
        <w:t>импорт</w:t>
      </w:r>
      <w:r>
        <w:t>а</w:t>
      </w:r>
      <w:r w:rsidRPr="00623E10">
        <w:t xml:space="preserve"> </w:t>
      </w:r>
      <w:r>
        <w:t>пациентов в консольном режиме</w:t>
      </w:r>
      <w:r w:rsidRPr="0059251D">
        <w:t xml:space="preserve"> </w:t>
      </w:r>
      <w:r>
        <w:t xml:space="preserve">в командной строке введите команду с ключем </w:t>
      </w:r>
      <w:r>
        <w:rPr>
          <w:b/>
        </w:rPr>
        <w:t xml:space="preserve"> </w:t>
      </w:r>
      <w:r w:rsidRPr="00AF0593">
        <w:rPr>
          <w:b/>
        </w:rPr>
        <w:t>-</w:t>
      </w:r>
      <w:r w:rsidRPr="001C2047">
        <w:rPr>
          <w:b/>
        </w:rPr>
        <w:t xml:space="preserve"> </w:t>
      </w:r>
      <w:r>
        <w:rPr>
          <w:b/>
          <w:lang w:val="en-US"/>
        </w:rPr>
        <w:t>PAT</w:t>
      </w:r>
      <w:r w:rsidRPr="00EF09D0">
        <w:t xml:space="preserve"> и</w:t>
      </w:r>
      <w:r>
        <w:t xml:space="preserve"> параметрами:</w:t>
      </w:r>
    </w:p>
    <w:p w:rsidR="0040448D" w:rsidRPr="0059251D" w:rsidRDefault="0040448D" w:rsidP="0040448D">
      <w:pPr>
        <w:pStyle w:val="af4"/>
        <w:shd w:val="clear" w:color="auto" w:fill="FFFFFF"/>
        <w:spacing w:before="0" w:beforeAutospacing="0" w:after="120" w:afterAutospacing="0"/>
        <w:rPr>
          <w:rFonts w:ascii="Verdana" w:hAnsi="Verdana"/>
          <w:color w:val="303030"/>
        </w:rPr>
      </w:pPr>
      <w:r w:rsidRPr="0059251D">
        <w:rPr>
          <w:rFonts w:ascii="Verdana" w:hAnsi="Verdana"/>
          <w:color w:val="303030"/>
        </w:rPr>
        <w:t>StatLoad.exe -PAT Путь_к_файлу</w:t>
      </w:r>
    </w:p>
    <w:p w:rsidR="0040448D" w:rsidRPr="0040448D" w:rsidRDefault="0040448D" w:rsidP="0040448D">
      <w:pPr>
        <w:spacing w:line="276" w:lineRule="auto"/>
        <w:ind w:left="851" w:firstLine="0"/>
      </w:pPr>
      <w:r w:rsidRPr="00623E10">
        <w:t>Пример</w:t>
      </w:r>
      <w:r w:rsidRPr="0040448D">
        <w:t>:</w:t>
      </w:r>
    </w:p>
    <w:p w:rsidR="0040448D" w:rsidRPr="00FF3571" w:rsidRDefault="0040448D" w:rsidP="0040448D">
      <w:pPr>
        <w:pStyle w:val="af4"/>
        <w:shd w:val="clear" w:color="auto" w:fill="FFFFFF"/>
        <w:spacing w:before="0" w:beforeAutospacing="0" w:after="120" w:afterAutospacing="0"/>
        <w:rPr>
          <w:rFonts w:ascii="Verdana" w:hAnsi="Verdana"/>
          <w:color w:val="303030"/>
        </w:rPr>
      </w:pPr>
      <w:r w:rsidRPr="00F2705B">
        <w:rPr>
          <w:rFonts w:ascii="Verdana" w:hAnsi="Verdana"/>
          <w:color w:val="303030"/>
          <w:lang w:val="en-US"/>
        </w:rPr>
        <w:t>StatLoad</w:t>
      </w:r>
      <w:r w:rsidRPr="00FF3571">
        <w:rPr>
          <w:rFonts w:ascii="Verdana" w:hAnsi="Verdana"/>
          <w:color w:val="303030"/>
        </w:rPr>
        <w:t>.</w:t>
      </w:r>
      <w:r w:rsidRPr="00F2705B">
        <w:rPr>
          <w:rFonts w:ascii="Verdana" w:hAnsi="Verdana"/>
          <w:color w:val="303030"/>
          <w:lang w:val="en-US"/>
        </w:rPr>
        <w:t>exe</w:t>
      </w:r>
      <w:r w:rsidRPr="00FF3571">
        <w:rPr>
          <w:rFonts w:ascii="Verdana" w:hAnsi="Verdana"/>
          <w:color w:val="303030"/>
        </w:rPr>
        <w:t xml:space="preserve"> -</w:t>
      </w:r>
      <w:r w:rsidRPr="00F2705B">
        <w:rPr>
          <w:rFonts w:ascii="Verdana" w:hAnsi="Verdana"/>
          <w:color w:val="303030"/>
          <w:lang w:val="en-US"/>
        </w:rPr>
        <w:t>PAT</w:t>
      </w:r>
      <w:r w:rsidRPr="00FF3571">
        <w:rPr>
          <w:rFonts w:ascii="Verdana" w:hAnsi="Verdana"/>
          <w:color w:val="303030"/>
        </w:rPr>
        <w:t xml:space="preserve"> </w:t>
      </w:r>
      <w:r w:rsidRPr="00F2705B">
        <w:rPr>
          <w:rFonts w:ascii="Verdana" w:hAnsi="Verdana"/>
          <w:color w:val="303030"/>
          <w:lang w:val="en-US"/>
        </w:rPr>
        <w:t>E</w:t>
      </w:r>
      <w:r w:rsidRPr="00FF3571">
        <w:rPr>
          <w:rFonts w:ascii="Verdana" w:hAnsi="Verdana"/>
          <w:color w:val="303030"/>
        </w:rPr>
        <w:t>:\20151222_</w:t>
      </w:r>
      <w:r w:rsidRPr="00F2705B">
        <w:rPr>
          <w:rFonts w:ascii="Verdana" w:hAnsi="Verdana"/>
          <w:color w:val="303030"/>
          <w:lang w:val="en-US"/>
        </w:rPr>
        <w:t>RD</w:t>
      </w:r>
      <w:r w:rsidRPr="00FF3571">
        <w:rPr>
          <w:rFonts w:ascii="Verdana" w:hAnsi="Verdana"/>
          <w:color w:val="303030"/>
        </w:rPr>
        <w:t>16\</w:t>
      </w:r>
      <w:r w:rsidRPr="00F2705B">
        <w:rPr>
          <w:rFonts w:ascii="Verdana" w:hAnsi="Verdana"/>
          <w:color w:val="303030"/>
          <w:lang w:val="en-US"/>
        </w:rPr>
        <w:t>exp</w:t>
      </w:r>
      <w:r w:rsidRPr="00FF3571">
        <w:rPr>
          <w:rFonts w:ascii="Verdana" w:hAnsi="Verdana"/>
          <w:color w:val="303030"/>
        </w:rPr>
        <w:t>_</w:t>
      </w:r>
      <w:r w:rsidRPr="00F2705B">
        <w:rPr>
          <w:rFonts w:ascii="Verdana" w:hAnsi="Verdana"/>
          <w:color w:val="303030"/>
          <w:lang w:val="en-US"/>
        </w:rPr>
        <w:t>eis</w:t>
      </w:r>
      <w:r w:rsidRPr="00FF3571">
        <w:rPr>
          <w:rFonts w:ascii="Verdana" w:hAnsi="Verdana"/>
          <w:color w:val="303030"/>
        </w:rPr>
        <w:t>.</w:t>
      </w:r>
      <w:r w:rsidRPr="00F2705B">
        <w:rPr>
          <w:rFonts w:ascii="Verdana" w:hAnsi="Verdana"/>
          <w:color w:val="303030"/>
          <w:lang w:val="en-US"/>
        </w:rPr>
        <w:t>dbf</w:t>
      </w:r>
    </w:p>
    <w:p w:rsidR="0040448D" w:rsidRPr="00FF3571" w:rsidRDefault="0040448D" w:rsidP="0040448D">
      <w:pPr>
        <w:pStyle w:val="af4"/>
        <w:shd w:val="clear" w:color="auto" w:fill="FFFFFF"/>
        <w:rPr>
          <w:rFonts w:ascii="Verdana" w:hAnsi="Verdana"/>
          <w:color w:val="303030"/>
        </w:rPr>
      </w:pPr>
    </w:p>
    <w:p w:rsidR="003B280E" w:rsidRDefault="00AF0593" w:rsidP="0040448D">
      <w:pPr>
        <w:pStyle w:val="2"/>
        <w:pageBreakBefore/>
        <w:numPr>
          <w:ilvl w:val="0"/>
          <w:numId w:val="0"/>
        </w:numPr>
        <w:ind w:left="902"/>
      </w:pPr>
      <w:bookmarkStart w:id="78" w:name="_Toc458431794"/>
      <w:r w:rsidRPr="00AF0593">
        <w:lastRenderedPageBreak/>
        <w:t>Приложение</w:t>
      </w:r>
      <w:r w:rsidR="0040448D">
        <w:t> </w:t>
      </w:r>
      <w:r w:rsidRPr="00AF0593">
        <w:t>1.</w:t>
      </w:r>
      <w:r w:rsidR="0040448D">
        <w:t xml:space="preserve"> </w:t>
      </w:r>
      <w:r w:rsidR="004E76FA" w:rsidRPr="0040448D">
        <w:rPr>
          <w:b w:val="0"/>
        </w:rPr>
        <w:t>Описание основных полей, используемых при выгрузке/загрузке данных в МИС</w:t>
      </w:r>
      <w:r w:rsidR="0040448D">
        <w:t>.</w:t>
      </w:r>
      <w:bookmarkEnd w:id="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387"/>
        <w:gridCol w:w="2353"/>
      </w:tblGrid>
      <w:tr w:rsidR="00792268" w:rsidTr="004D0A82">
        <w:tc>
          <w:tcPr>
            <w:tcW w:w="2376" w:type="dxa"/>
            <w:shd w:val="clear" w:color="auto" w:fill="BFBFBF" w:themeFill="background1" w:themeFillShade="BF"/>
            <w:vAlign w:val="center"/>
          </w:tcPr>
          <w:p w:rsidR="003B280E" w:rsidRDefault="00792268">
            <w:pPr>
              <w:spacing w:line="276" w:lineRule="auto"/>
              <w:ind w:firstLine="142"/>
              <w:jc w:val="center"/>
            </w:pPr>
            <w:r w:rsidRPr="004C7FF1">
              <w:t>Название поля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:rsidR="003B280E" w:rsidRDefault="00792268">
            <w:pPr>
              <w:spacing w:line="276" w:lineRule="auto"/>
              <w:ind w:firstLine="176"/>
              <w:jc w:val="center"/>
            </w:pPr>
            <w:r>
              <w:t>Описание</w:t>
            </w:r>
          </w:p>
        </w:tc>
        <w:tc>
          <w:tcPr>
            <w:tcW w:w="2353" w:type="dxa"/>
            <w:shd w:val="clear" w:color="auto" w:fill="BFBFBF" w:themeFill="background1" w:themeFillShade="BF"/>
            <w:vAlign w:val="center"/>
          </w:tcPr>
          <w:p w:rsidR="003B280E" w:rsidRDefault="00792268">
            <w:pPr>
              <w:spacing w:line="276" w:lineRule="auto"/>
              <w:ind w:firstLine="176"/>
              <w:jc w:val="center"/>
            </w:pPr>
            <w:r>
              <w:t>Объект данных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lang w:val="en-US"/>
              </w:rPr>
            </w:pPr>
            <w:r w:rsidRPr="00390AC4">
              <w:rPr>
                <w:lang w:val="en-US"/>
              </w:rPr>
              <w:t>ID_CASE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Идентификатор случая.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lang w:val="en-US"/>
              </w:rPr>
            </w:pPr>
            <w:r w:rsidRPr="00390AC4">
              <w:rPr>
                <w:lang w:val="en-US"/>
              </w:rPr>
              <w:t>ID_SERV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Идентификатор услуги.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lang w:val="en-US"/>
              </w:rPr>
            </w:pPr>
            <w:r w:rsidRPr="00390AC4">
              <w:rPr>
                <w:lang w:val="en-US"/>
              </w:rPr>
              <w:t>PROFILE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Код услуги.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</w:pPr>
            <w:r w:rsidRPr="00390AC4">
              <w:rPr>
                <w:lang w:val="en-US"/>
              </w:rPr>
              <w:t>DATE_IN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Дата начала услуги.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lang w:val="en-US"/>
              </w:rPr>
            </w:pPr>
            <w:r w:rsidRPr="00390AC4">
              <w:rPr>
                <w:lang w:val="en-US"/>
              </w:rPr>
              <w:t>DATE_OUT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Дата окончания услуги.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lang w:val="en-US"/>
              </w:rPr>
            </w:pPr>
            <w:r w:rsidRPr="00390AC4">
              <w:rPr>
                <w:lang w:val="en-US"/>
              </w:rPr>
              <w:t>DATE_IN</w:t>
            </w:r>
            <w:r w:rsidRPr="004C7FF1">
              <w:t>_</w:t>
            </w:r>
            <w:r w:rsidRPr="00390AC4">
              <w:rPr>
                <w:lang w:val="en-US"/>
              </w:rPr>
              <w:t>C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Дата начала случая.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lang w:val="en-US"/>
              </w:rPr>
            </w:pPr>
            <w:r w:rsidRPr="00390AC4">
              <w:rPr>
                <w:lang w:val="en-US"/>
              </w:rPr>
              <w:t>DATE_OUT</w:t>
            </w:r>
            <w:r w:rsidRPr="004C7FF1">
              <w:t>_</w:t>
            </w:r>
            <w:r w:rsidRPr="00390AC4">
              <w:rPr>
                <w:lang w:val="en-US"/>
              </w:rPr>
              <w:t>C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Дата окончания случая.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lang w:val="en-US"/>
              </w:rPr>
            </w:pPr>
            <w:r w:rsidRPr="00390AC4">
              <w:rPr>
                <w:lang w:val="en-US"/>
              </w:rPr>
              <w:t>AMOUNT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Красность услуги.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lang w:val="en-US"/>
              </w:rPr>
            </w:pPr>
            <w:r w:rsidRPr="00390AC4">
              <w:rPr>
                <w:lang w:val="en-US"/>
              </w:rPr>
              <w:t>AMOUNT_D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Количество дней.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</w:rPr>
            </w:pPr>
            <w:r w:rsidRPr="00390AC4">
              <w:rPr>
                <w:color w:val="000000"/>
                <w:lang w:val="en-US"/>
              </w:rPr>
              <w:t>ID_SMO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Идентификатор СМО.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</w:rPr>
            </w:pPr>
            <w:r w:rsidRPr="00390AC4">
              <w:rPr>
                <w:color w:val="000000"/>
              </w:rPr>
              <w:t>POLIS_SER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Серия полиса.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</w:rPr>
            </w:pPr>
            <w:r w:rsidRPr="00390AC4">
              <w:rPr>
                <w:color w:val="000000"/>
              </w:rPr>
              <w:t>POLIS_NUM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Номер полиса.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  <w:lang w:val="en-US"/>
              </w:rPr>
              <w:t>SUM_SERV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Сумма к оплате.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</w:rPr>
            </w:pPr>
            <w:r w:rsidRPr="00390AC4">
              <w:rPr>
                <w:color w:val="000000"/>
              </w:rPr>
              <w:t>SUM_</w:t>
            </w:r>
            <w:r w:rsidRPr="00390AC4">
              <w:rPr>
                <w:color w:val="000000"/>
                <w:lang w:val="en-US"/>
              </w:rPr>
              <w:t>PAY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Сумма оплаты по услуге.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tabs>
                <w:tab w:val="left" w:pos="979"/>
              </w:tabs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</w:rPr>
            </w:pPr>
            <w:r w:rsidRPr="00390AC4">
              <w:rPr>
                <w:color w:val="000000"/>
              </w:rPr>
              <w:t>SUM_REF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Сумма отказа по услуге.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  <w:lang w:val="en-US"/>
              </w:rPr>
              <w:t>REF_TYPE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left="176" w:firstLine="0"/>
            </w:pPr>
            <w:r>
              <w:t>Тип отказа (окончательный или с возможностью перевыст</w:t>
            </w:r>
            <w:r w:rsidR="002D71DA">
              <w:t>а</w:t>
            </w:r>
            <w:r>
              <w:t>вления).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  <w:lang w:val="en-US"/>
              </w:rPr>
              <w:t>REF_REASON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Основание отказа.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  <w:lang w:val="en-US"/>
              </w:rPr>
              <w:t>REF_COMMENT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Примечание к отказу.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Услуга.</w:t>
            </w:r>
          </w:p>
        </w:tc>
      </w:tr>
      <w:tr w:rsidR="00792268" w:rsidRPr="00390AC4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lang w:val="en-US"/>
              </w:rPr>
            </w:pPr>
            <w:r w:rsidRPr="00390AC4">
              <w:rPr>
                <w:color w:val="000000"/>
                <w:lang w:val="en-US"/>
              </w:rPr>
              <w:t>SURNAME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Фамилия пациента.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  <w:rPr>
                <w:lang w:val="en-US"/>
              </w:rPr>
            </w:pPr>
            <w:r>
              <w:t>Пациент</w:t>
            </w:r>
            <w:r w:rsidRPr="00390AC4">
              <w:rPr>
                <w:lang w:val="en-US"/>
              </w:rPr>
              <w:t>.</w:t>
            </w:r>
          </w:p>
        </w:tc>
      </w:tr>
      <w:tr w:rsidR="00792268" w:rsidRPr="00390AC4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lang w:val="en-US"/>
              </w:rPr>
            </w:pPr>
            <w:r w:rsidRPr="00390AC4">
              <w:rPr>
                <w:color w:val="000000"/>
                <w:lang w:val="en-US"/>
              </w:rPr>
              <w:t>NAME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Имя пациента.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  <w:rPr>
                <w:lang w:val="en-US"/>
              </w:rPr>
            </w:pPr>
            <w:r>
              <w:t>Пациент</w:t>
            </w:r>
            <w:r w:rsidRPr="00390AC4">
              <w:rPr>
                <w:lang w:val="en-US"/>
              </w:rPr>
              <w:t>.</w:t>
            </w:r>
          </w:p>
        </w:tc>
      </w:tr>
      <w:tr w:rsidR="00792268" w:rsidRPr="00390AC4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  <w:lang w:val="en-US"/>
              </w:rPr>
              <w:t>SEC_NAME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Отчество пациента.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  <w:rPr>
                <w:lang w:val="en-US"/>
              </w:rPr>
            </w:pPr>
            <w:r>
              <w:t>Пациент</w:t>
            </w:r>
            <w:r w:rsidRPr="00390AC4">
              <w:rPr>
                <w:lang w:val="en-US"/>
              </w:rPr>
              <w:t>.</w:t>
            </w:r>
          </w:p>
        </w:tc>
      </w:tr>
      <w:tr w:rsidR="00792268" w:rsidRPr="00390AC4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  <w:lang w:val="en-US"/>
              </w:rPr>
              <w:t>BIRTHDAY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  <w:rPr>
                <w:i/>
                <w:snapToGrid w:val="0"/>
              </w:rPr>
            </w:pPr>
            <w:r>
              <w:t>Дата рождения пациента.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  <w:rPr>
                <w:i/>
                <w:snapToGrid w:val="0"/>
                <w:lang w:val="en-US"/>
              </w:rPr>
            </w:pPr>
            <w:r>
              <w:t>Пациент</w:t>
            </w:r>
            <w:r w:rsidRPr="00390AC4">
              <w:rPr>
                <w:lang w:val="en-US"/>
              </w:rPr>
              <w:t>.</w:t>
            </w:r>
          </w:p>
        </w:tc>
      </w:tr>
      <w:tr w:rsidR="00792268" w:rsidRPr="00390AC4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  <w:lang w:val="en-US"/>
              </w:rPr>
              <w:t>ID_DOCTYPE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Идентификатор типа документа.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  <w:rPr>
                <w:lang w:val="en-US"/>
              </w:rPr>
            </w:pPr>
            <w:r>
              <w:t>Пациент</w:t>
            </w:r>
            <w:r w:rsidRPr="00390AC4">
              <w:rPr>
                <w:lang w:val="en-US"/>
              </w:rPr>
              <w:t>.</w:t>
            </w:r>
          </w:p>
        </w:tc>
      </w:tr>
      <w:tr w:rsidR="00792268" w:rsidRPr="00390AC4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  <w:lang w:val="en-US"/>
              </w:rPr>
              <w:t>DOC_SER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Серия документа (целиком).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  <w:rPr>
                <w:lang w:val="en-US"/>
              </w:rPr>
            </w:pPr>
            <w:r>
              <w:t>Пациент</w:t>
            </w:r>
            <w:r w:rsidRPr="00390AC4">
              <w:rPr>
                <w:lang w:val="en-US"/>
              </w:rPr>
              <w:t>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  <w:lang w:val="en-US"/>
              </w:rPr>
              <w:t>D</w:t>
            </w:r>
            <w:r w:rsidRPr="00390AC4">
              <w:rPr>
                <w:color w:val="000000"/>
              </w:rPr>
              <w:t>OC_NUMBER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Номер документа.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Пациент.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</w:rPr>
            </w:pPr>
            <w:r w:rsidRPr="00390AC4">
              <w:rPr>
                <w:color w:val="000000"/>
                <w:lang w:val="en-US"/>
              </w:rPr>
              <w:t>ID_ACC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Уникальный идентификатор счета.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Счет.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</w:rPr>
            </w:pPr>
            <w:r w:rsidRPr="00390AC4">
              <w:rPr>
                <w:color w:val="000000"/>
              </w:rPr>
              <w:lastRenderedPageBreak/>
              <w:t>ACC_NUM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Номер счета.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  <w:rPr>
                <w:lang w:val="en-US"/>
              </w:rPr>
            </w:pPr>
            <w:r>
              <w:t>Счет.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</w:rPr>
            </w:pPr>
            <w:r w:rsidRPr="00390AC4">
              <w:rPr>
                <w:color w:val="000000"/>
              </w:rPr>
              <w:t>ACC_STATUS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Статус счета.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Счет.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  <w:lang w:val="en-US"/>
              </w:rPr>
              <w:t>ACC_REMARK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Примечание.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Счет.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</w:rPr>
            </w:pPr>
            <w:r w:rsidRPr="00390AC4">
              <w:rPr>
                <w:color w:val="000000"/>
              </w:rPr>
              <w:t>ACC_DATE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Дата формирования счета.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Счет.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</w:rPr>
              <w:t>ACC_DATE_</w:t>
            </w:r>
            <w:r w:rsidRPr="00390AC4">
              <w:rPr>
                <w:color w:val="000000"/>
                <w:lang w:val="en-US"/>
              </w:rPr>
              <w:t>OUT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  <w:rPr>
                <w:lang w:val="en-US"/>
              </w:rPr>
            </w:pPr>
            <w:r>
              <w:t>Дата отправки счета.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Счет.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</w:rPr>
              <w:t>ACC_DATE</w:t>
            </w:r>
            <w:r w:rsidRPr="00390AC4">
              <w:rPr>
                <w:color w:val="000000"/>
                <w:lang w:val="en-US"/>
              </w:rPr>
              <w:t>_IN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 w:rsidP="00FF5639">
            <w:pPr>
              <w:spacing w:line="276" w:lineRule="auto"/>
              <w:ind w:firstLine="176"/>
            </w:pPr>
            <w:r>
              <w:t>Дата подтверждения счета.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Счет.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</w:rPr>
              <w:t>ACC_DATE</w:t>
            </w:r>
            <w:r w:rsidRPr="00390AC4">
              <w:rPr>
                <w:color w:val="000000"/>
                <w:lang w:val="en-US"/>
              </w:rPr>
              <w:t>_PAY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 w:rsidP="00FF5639">
            <w:pPr>
              <w:spacing w:line="276" w:lineRule="auto"/>
              <w:ind w:firstLine="176"/>
            </w:pPr>
            <w:r>
              <w:t>Дата оплаты</w:t>
            </w:r>
            <w:r w:rsidR="001C2047">
              <w:t>/</w:t>
            </w:r>
            <w:r>
              <w:t>отказа</w:t>
            </w:r>
            <w:r w:rsidR="00FF5639">
              <w:t xml:space="preserve"> счета</w:t>
            </w:r>
            <w:r>
              <w:t>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Счет.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</w:rPr>
            </w:pPr>
            <w:r w:rsidRPr="00390AC4">
              <w:rPr>
                <w:color w:val="000000"/>
              </w:rPr>
              <w:t>ACC_TYPE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Тип счета.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Счет.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  <w:lang w:val="en-US"/>
              </w:rPr>
              <w:t>ACC_SUM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 w:rsidP="001C2047">
            <w:pPr>
              <w:spacing w:line="276" w:lineRule="auto"/>
              <w:ind w:firstLine="176"/>
            </w:pPr>
            <w:r>
              <w:t>Сумма счета.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Счет.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  <w:lang w:val="en-US"/>
              </w:rPr>
              <w:t>ACC_</w:t>
            </w:r>
            <w:r w:rsidRPr="00390AC4">
              <w:rPr>
                <w:color w:val="000000"/>
              </w:rPr>
              <w:t xml:space="preserve"> SUM_</w:t>
            </w:r>
            <w:r w:rsidRPr="00390AC4">
              <w:rPr>
                <w:color w:val="000000"/>
                <w:lang w:val="en-US"/>
              </w:rPr>
              <w:t>PAY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Сумма оплаты по счету.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Счет.</w:t>
            </w:r>
          </w:p>
        </w:tc>
      </w:tr>
      <w:tr w:rsidR="00792268" w:rsidTr="004E76FA">
        <w:tc>
          <w:tcPr>
            <w:tcW w:w="2376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42"/>
              <w:rPr>
                <w:color w:val="000000"/>
                <w:lang w:val="en-US"/>
              </w:rPr>
            </w:pPr>
            <w:r w:rsidRPr="00390AC4">
              <w:rPr>
                <w:color w:val="000000"/>
                <w:lang w:val="en-US"/>
              </w:rPr>
              <w:t>ACC_</w:t>
            </w:r>
            <w:r w:rsidRPr="00390AC4">
              <w:rPr>
                <w:color w:val="000000"/>
              </w:rPr>
              <w:t xml:space="preserve"> SUM_</w:t>
            </w:r>
            <w:r w:rsidRPr="00390AC4">
              <w:rPr>
                <w:color w:val="000000"/>
                <w:lang w:val="en-US"/>
              </w:rPr>
              <w:t>REF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Сумма отказов по счету.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3B280E" w:rsidRDefault="00792268">
            <w:pPr>
              <w:spacing w:line="276" w:lineRule="auto"/>
              <w:ind w:firstLine="176"/>
            </w:pPr>
            <w:r>
              <w:t>Счет.</w:t>
            </w:r>
          </w:p>
        </w:tc>
      </w:tr>
    </w:tbl>
    <w:p w:rsidR="003B280E" w:rsidRDefault="00F54B18" w:rsidP="001C2047">
      <w:pPr>
        <w:pageBreakBefore/>
        <w:spacing w:line="276" w:lineRule="auto"/>
        <w:rPr>
          <w:b/>
        </w:rPr>
      </w:pPr>
      <w:bookmarkStart w:id="79" w:name="_Toc348599753"/>
      <w:bookmarkStart w:id="80" w:name="_Toc348692436"/>
      <w:bookmarkStart w:id="81" w:name="_Toc385342241"/>
      <w:r w:rsidRPr="00F54B18">
        <w:rPr>
          <w:b/>
        </w:rPr>
        <w:lastRenderedPageBreak/>
        <w:t>Версионная история</w:t>
      </w:r>
      <w:bookmarkEnd w:id="61"/>
      <w:bookmarkEnd w:id="62"/>
      <w:bookmarkEnd w:id="79"/>
      <w:bookmarkEnd w:id="80"/>
      <w:bookmarkEnd w:id="81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7"/>
        <w:gridCol w:w="2161"/>
        <w:gridCol w:w="5091"/>
      </w:tblGrid>
      <w:tr w:rsidR="007274E0" w:rsidTr="004E76FA">
        <w:trPr>
          <w:cantSplit/>
          <w:tblHeader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  <w:rPr>
                <w:i/>
                <w:snapToGrid w:val="0"/>
              </w:rPr>
            </w:pPr>
            <w:r>
              <w:t>№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spacing w:line="276" w:lineRule="auto"/>
              <w:ind w:firstLine="0"/>
              <w:jc w:val="center"/>
              <w:rPr>
                <w:i/>
                <w:snapToGrid w:val="0"/>
              </w:rPr>
            </w:pPr>
            <w:r>
              <w:t>Версия,</w:t>
            </w:r>
          </w:p>
          <w:p w:rsidR="003B280E" w:rsidRDefault="00844030">
            <w:pPr>
              <w:spacing w:line="276" w:lineRule="auto"/>
              <w:ind w:firstLine="0"/>
              <w:jc w:val="center"/>
              <w:rPr>
                <w:i/>
                <w:snapToGrid w:val="0"/>
              </w:rPr>
            </w:pPr>
            <w:r>
              <w:t>д</w:t>
            </w:r>
            <w:r w:rsidR="007274E0">
              <w:t>ата</w:t>
            </w:r>
          </w:p>
        </w:tc>
        <w:tc>
          <w:tcPr>
            <w:tcW w:w="1121" w:type="pct"/>
            <w:vAlign w:val="center"/>
          </w:tcPr>
          <w:p w:rsidR="003B280E" w:rsidRDefault="00844030">
            <w:pPr>
              <w:spacing w:line="276" w:lineRule="auto"/>
              <w:ind w:firstLine="0"/>
              <w:jc w:val="center"/>
              <w:rPr>
                <w:i/>
                <w:snapToGrid w:val="0"/>
              </w:rPr>
            </w:pPr>
            <w:r>
              <w:t>ФИО</w:t>
            </w:r>
          </w:p>
          <w:p w:rsidR="003B280E" w:rsidRDefault="007274E0">
            <w:pPr>
              <w:spacing w:line="276" w:lineRule="auto"/>
              <w:ind w:firstLine="0"/>
              <w:jc w:val="center"/>
              <w:rPr>
                <w:i/>
                <w:snapToGrid w:val="0"/>
              </w:rPr>
            </w:pPr>
            <w:r>
              <w:t>автора</w:t>
            </w:r>
          </w:p>
        </w:tc>
        <w:tc>
          <w:tcPr>
            <w:tcW w:w="2641" w:type="pct"/>
            <w:vAlign w:val="center"/>
          </w:tcPr>
          <w:p w:rsidR="003B280E" w:rsidRDefault="00844030">
            <w:pPr>
              <w:spacing w:line="276" w:lineRule="auto"/>
              <w:ind w:firstLine="0"/>
              <w:jc w:val="center"/>
              <w:rPr>
                <w:i/>
                <w:snapToGrid w:val="0"/>
              </w:rPr>
            </w:pPr>
            <w:r>
              <w:t>Что</w:t>
            </w:r>
          </w:p>
          <w:p w:rsidR="003B280E" w:rsidRDefault="007274E0">
            <w:pPr>
              <w:spacing w:line="276" w:lineRule="auto"/>
              <w:ind w:firstLine="0"/>
              <w:jc w:val="center"/>
              <w:rPr>
                <w:i/>
                <w:snapToGrid w:val="0"/>
              </w:rPr>
            </w:pPr>
            <w:r>
              <w:t>изменилось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1.0.0 15.12.2003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Шопырина Т.Е.</w:t>
            </w:r>
          </w:p>
        </w:tc>
        <w:tc>
          <w:tcPr>
            <w:tcW w:w="2641" w:type="pct"/>
            <w:vAlign w:val="center"/>
          </w:tcPr>
          <w:p w:rsidR="003B280E" w:rsidRDefault="003B280E">
            <w:pPr>
              <w:spacing w:line="276" w:lineRule="auto"/>
              <w:ind w:firstLine="0"/>
            </w:pP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2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2.0.0 22.04.2004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Шопырина Т.Е.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Добавлено описание функции импорта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3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0</w:t>
            </w:r>
            <w:r>
              <w:t xml:space="preserve"> 02.06.2004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Шопырина Т.Е.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Добавлено формирование протокола приема данных из посылки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rPr>
                <w:lang w:val="en-US"/>
              </w:rPr>
              <w:t>2.1.1</w:t>
            </w:r>
            <w:r>
              <w:t xml:space="preserve"> 02.09.2004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Шопырина Т.Е.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 xml:space="preserve">Добавлены описания причин, по которым запись может быть не принята в БД </w:t>
            </w:r>
            <w:r w:rsidR="00BF4F69">
              <w:t>МО</w:t>
            </w:r>
            <w:r>
              <w:t xml:space="preserve"> (п.</w:t>
            </w:r>
            <w:r w:rsidR="000B1DF0">
              <w:fldChar w:fldCharType="begin"/>
            </w:r>
            <w:r w:rsidR="000B1DF0">
              <w:instrText xml:space="preserve"> REF _Ref82323560 \r \h  \* MERGEFORMAT </w:instrText>
            </w:r>
            <w:r w:rsidR="000B1DF0">
              <w:fldChar w:fldCharType="separate"/>
            </w:r>
            <w:r w:rsidR="003553BF">
              <w:t>4.1</w:t>
            </w:r>
            <w:r w:rsidR="000B1DF0">
              <w:fldChar w:fldCharType="end"/>
            </w:r>
            <w:r>
              <w:t>)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5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2.2.0 04.10.2004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Шопырина Т.Е.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 xml:space="preserve">Добавлено поле признака «Экстренный случай лечения» в режиме импорта данных (п. </w:t>
            </w:r>
            <w:r w:rsidR="000B1DF0">
              <w:fldChar w:fldCharType="begin"/>
            </w:r>
            <w:r w:rsidR="000B1DF0">
              <w:instrText xml:space="preserve"> REF _Ref84741037 \n \h  \* MERGEFORMAT </w:instrText>
            </w:r>
            <w:r w:rsidR="000B1DF0">
              <w:fldChar w:fldCharType="separate"/>
            </w:r>
            <w:r w:rsidR="003553BF">
              <w:t>4.1</w:t>
            </w:r>
            <w:r w:rsidR="000B1DF0">
              <w:fldChar w:fldCharType="end"/>
            </w:r>
            <w:r>
              <w:t>)</w:t>
            </w:r>
          </w:p>
          <w:p w:rsidR="003B280E" w:rsidRDefault="007274E0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Добавлена проверка на соответствие признака «Экстренный случай лечения» указанному профилю лечения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2.2.1 26.10.2004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Шопырина Т.Е.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Добавлена причина, по которой услуга не принимается из файла импорта («Услуга уже есть»).</w:t>
            </w:r>
          </w:p>
          <w:p w:rsidR="003B280E" w:rsidRDefault="007274E0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 xml:space="preserve">Исправлена опечатка на стр.8 («Кроме того, запись </w:t>
            </w:r>
            <w:r w:rsidRPr="00624EE1">
              <w:rPr>
                <w:b/>
                <w:highlight w:val="lightGray"/>
              </w:rPr>
              <w:t>не</w:t>
            </w:r>
            <w:r>
              <w:t xml:space="preserve"> может быть принята в БД </w:t>
            </w:r>
            <w:r w:rsidR="00BF4F69">
              <w:t>МО</w:t>
            </w:r>
            <w:r>
              <w:t xml:space="preserve"> по следующим причинам:»)</w:t>
            </w:r>
          </w:p>
        </w:tc>
      </w:tr>
      <w:tr w:rsidR="007274E0" w:rsidTr="000124DB">
        <w:trPr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7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2.2.2 20.03.2009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Изменен п.1 Назначение программного обеспечения. Обновлены экранные формы.</w:t>
            </w:r>
          </w:p>
          <w:p w:rsidR="003B280E" w:rsidRDefault="007274E0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Изменен п.2 Настройка и запуск программы. Обновлены экранные формы.</w:t>
            </w:r>
          </w:p>
          <w:p w:rsidR="003B280E" w:rsidRDefault="007274E0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 xml:space="preserve">Изменен п.3.1 Импорт услуг. Дополнена и исправлена таблица « Формат файла для импорта услуг». Добавлено описание поля </w:t>
            </w:r>
            <w:r>
              <w:rPr>
                <w:lang w:val="en-US"/>
              </w:rPr>
              <w:t>SERV</w:t>
            </w:r>
            <w:r w:rsidRPr="00CF3283">
              <w:t>_</w:t>
            </w:r>
            <w:r>
              <w:rPr>
                <w:lang w:val="en-US"/>
              </w:rPr>
              <w:t>ID</w:t>
            </w:r>
            <w:r>
              <w:t>. Обновлены экранные формы.</w:t>
            </w:r>
          </w:p>
          <w:p w:rsidR="003B280E" w:rsidRDefault="007274E0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lastRenderedPageBreak/>
              <w:t>Изменен п.3.2 Экспорт услуг. Исправлена таблица «Формат файла для экспорта услуг».</w:t>
            </w:r>
          </w:p>
          <w:p w:rsidR="003B280E" w:rsidRDefault="007274E0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Исправлен титульный лист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2.2.325.05.2009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Зубко А.С.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Добавлено описание ошибок по ЗСКСГ</w:t>
            </w:r>
          </w:p>
          <w:p w:rsidR="003B280E" w:rsidRDefault="007274E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Обновлены экранные формы.</w:t>
            </w:r>
          </w:p>
          <w:p w:rsidR="003B280E" w:rsidRDefault="007274E0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Добавлено описание форматов выгрузки справочника специальностей и визитов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2.2.425.08.2009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Зубко А.С.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Добавлена информация по заполнению поля TYPEDOC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10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2.2.5 22.09.2009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Зубко А.С.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Добавлено более подробное описание ошибок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11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2.2.6 24.09.2009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Зубко А.С.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Добавлено описание форматов выгрузки справочников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12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2.2.7 14.12.2009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Зубко А.С.</w:t>
            </w:r>
          </w:p>
          <w:p w:rsidR="003B280E" w:rsidRDefault="007274E0">
            <w:pPr>
              <w:spacing w:line="276" w:lineRule="auto"/>
              <w:ind w:firstLine="0"/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 xml:space="preserve">Дополненп.1 </w:t>
            </w:r>
            <w:r w:rsidRPr="00160569">
              <w:t>Принятые сокращения</w:t>
            </w:r>
          </w:p>
          <w:p w:rsidR="003B280E" w:rsidRDefault="007274E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 xml:space="preserve">Добавлены поля в структуры </w:t>
            </w:r>
            <w:r>
              <w:rPr>
                <w:lang w:val="en-US"/>
              </w:rPr>
              <w:t>dbf</w:t>
            </w:r>
            <w:r w:rsidRPr="00B569FD">
              <w:t>-</w:t>
            </w:r>
            <w:r>
              <w:t>файлов импорта и экспорта (для МТР)</w:t>
            </w:r>
          </w:p>
          <w:p w:rsidR="003B280E" w:rsidRDefault="000048C8">
            <w:pPr>
              <w:spacing w:line="276" w:lineRule="auto"/>
              <w:ind w:firstLine="0"/>
            </w:pPr>
            <w:r>
              <w:t>3.</w:t>
            </w:r>
            <w:r w:rsidR="007274E0">
              <w:t>Добавлен п.4.3 Выгрузка справочников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13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2.2.8 11.03.2010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Зубко А.С.</w:t>
            </w:r>
          </w:p>
          <w:p w:rsidR="003B280E" w:rsidRDefault="007274E0">
            <w:pPr>
              <w:spacing w:line="276" w:lineRule="auto"/>
              <w:ind w:firstLine="0"/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Изменен титульный лист</w:t>
            </w:r>
          </w:p>
          <w:p w:rsidR="003B280E" w:rsidRDefault="007274E0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Исправлен и дополнен п.4.1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14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  <w:rPr>
                <w:i/>
                <w:snapToGrid w:val="0"/>
              </w:rPr>
            </w:pPr>
            <w:r>
              <w:t>2.2.9 23.05.2011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  <w:rPr>
                <w:i/>
                <w:snapToGrid w:val="0"/>
              </w:rPr>
            </w:pPr>
            <w:r>
              <w:t>Зубко А.С.</w:t>
            </w:r>
          </w:p>
          <w:p w:rsidR="003B280E" w:rsidRDefault="007274E0">
            <w:pPr>
              <w:spacing w:line="276" w:lineRule="auto"/>
              <w:ind w:firstLine="0"/>
              <w:rPr>
                <w:i/>
                <w:snapToGrid w:val="0"/>
              </w:rPr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  <w:rPr>
                <w:i/>
                <w:snapToGrid w:val="0"/>
              </w:rPr>
            </w:pPr>
            <w:r>
              <w:t xml:space="preserve">Изменен п.4.1 Импорт данных (добавлено поле </w:t>
            </w:r>
            <w:r w:rsidRPr="006F0D51">
              <w:rPr>
                <w:lang w:val="en-US"/>
              </w:rPr>
              <w:t>CASE</w:t>
            </w:r>
            <w:r w:rsidRPr="004B4A6E">
              <w:t>_</w:t>
            </w:r>
            <w:r w:rsidRPr="006F0D51">
              <w:rPr>
                <w:lang w:val="en-US"/>
              </w:rPr>
              <w:t>CAST</w:t>
            </w:r>
            <w:r>
              <w:t xml:space="preserve"> и таблица значений поля)</w:t>
            </w:r>
          </w:p>
          <w:p w:rsidR="003B280E" w:rsidRDefault="007274E0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  <w:rPr>
                <w:i/>
                <w:snapToGrid w:val="0"/>
              </w:rPr>
            </w:pPr>
            <w:r>
              <w:t>Изменен титульный лист</w:t>
            </w:r>
          </w:p>
        </w:tc>
      </w:tr>
      <w:tr w:rsidR="007274E0" w:rsidTr="000124DB">
        <w:trPr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15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2.2.10 23.08.2011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Зубко А.С.</w:t>
            </w:r>
          </w:p>
          <w:p w:rsidR="003B280E" w:rsidRDefault="007274E0">
            <w:pPr>
              <w:spacing w:line="276" w:lineRule="auto"/>
              <w:ind w:firstLine="0"/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 xml:space="preserve">Изменен п.4.1 Импорт данных (добавлено поле </w:t>
            </w:r>
            <w:r>
              <w:rPr>
                <w:lang w:val="en-US"/>
              </w:rPr>
              <w:t>ID</w:t>
            </w:r>
            <w:r w:rsidRPr="004B4A6E">
              <w:t>_</w:t>
            </w:r>
            <w:r>
              <w:rPr>
                <w:lang w:val="en-US"/>
              </w:rPr>
              <w:t>EXITUS</w:t>
            </w:r>
            <w:r>
              <w:t xml:space="preserve"> и таблица значений поля)</w:t>
            </w:r>
          </w:p>
          <w:p w:rsidR="003B280E" w:rsidRDefault="007274E0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Изменен титульный лист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lastRenderedPageBreak/>
              <w:t>16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2.3.1 26.10.2011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Изменен п.4.1 Импорт данных.</w:t>
            </w:r>
          </w:p>
          <w:p w:rsidR="003B280E" w:rsidRDefault="007274E0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 xml:space="preserve">Изменен п.4.3 </w:t>
            </w:r>
            <w:r w:rsidRPr="000F4CC2">
              <w:t>Выгрузка справочников</w:t>
            </w:r>
            <w:r>
              <w:t>.</w:t>
            </w:r>
          </w:p>
          <w:p w:rsidR="003B280E" w:rsidRDefault="007274E0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Изменен титульный лист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17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2.3.2 14.02.2013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Кутырло Э.Р.</w:t>
            </w:r>
          </w:p>
          <w:p w:rsidR="003B280E" w:rsidRDefault="007274E0">
            <w:pPr>
              <w:spacing w:line="276" w:lineRule="auto"/>
              <w:ind w:firstLine="0"/>
            </w:pPr>
            <w:r>
              <w:t>Зубко А.С.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Переработана гл.4. Работа с программой.</w:t>
            </w:r>
          </w:p>
          <w:p w:rsidR="003B280E" w:rsidRDefault="007274E0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Изменен титульный лист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18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2.3.313.03.2013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 xml:space="preserve">Добавлено описание поля </w:t>
            </w:r>
            <w:r w:rsidRPr="00892333">
              <w:t>KRIM</w:t>
            </w:r>
          </w:p>
          <w:p w:rsidR="003B280E" w:rsidRDefault="007274E0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Дополнен п.4.1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19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2.3.4 30.09.2013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Изменен и дополнен п.4.1 Импорт данных.</w:t>
            </w:r>
          </w:p>
          <w:p w:rsidR="003B280E" w:rsidRDefault="007274E0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Изменен титульный лист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20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2.4.1 14.04.2014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Переработаны и дополнены разделы 1-4, обновлены экранные формы и титульный лист.</w:t>
            </w:r>
          </w:p>
        </w:tc>
      </w:tr>
      <w:tr w:rsidR="007274E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21</w:t>
            </w:r>
          </w:p>
        </w:tc>
        <w:tc>
          <w:tcPr>
            <w:tcW w:w="958" w:type="pct"/>
            <w:vAlign w:val="center"/>
          </w:tcPr>
          <w:p w:rsidR="003B280E" w:rsidRDefault="007274E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2.4.2 20.08.2014</w:t>
            </w:r>
          </w:p>
        </w:tc>
        <w:tc>
          <w:tcPr>
            <w:tcW w:w="112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3B280E" w:rsidRDefault="007274E0">
            <w:pPr>
              <w:spacing w:line="276" w:lineRule="auto"/>
              <w:ind w:firstLine="0"/>
            </w:pPr>
            <w:r>
              <w:t xml:space="preserve">Дополнены п.4.1 </w:t>
            </w:r>
            <w:r w:rsidRPr="00160569">
              <w:t xml:space="preserve">Импорт </w:t>
            </w:r>
            <w:r>
              <w:t xml:space="preserve">данных </w:t>
            </w:r>
            <w:r w:rsidRPr="00160569">
              <w:t>услуг</w:t>
            </w:r>
            <w:r>
              <w:t xml:space="preserve"> и п.4.3 Импорт данных </w:t>
            </w:r>
            <w:r w:rsidRPr="00160569">
              <w:t>пациентов</w:t>
            </w:r>
          </w:p>
        </w:tc>
      </w:tr>
      <w:tr w:rsidR="0084403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844030">
            <w:pPr>
              <w:spacing w:line="276" w:lineRule="auto"/>
              <w:ind w:firstLine="0"/>
            </w:pPr>
            <w:r>
              <w:t>22</w:t>
            </w:r>
          </w:p>
        </w:tc>
        <w:tc>
          <w:tcPr>
            <w:tcW w:w="958" w:type="pct"/>
            <w:vAlign w:val="center"/>
          </w:tcPr>
          <w:p w:rsidR="003B280E" w:rsidRDefault="0084403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2.4.</w:t>
            </w:r>
            <w:r>
              <w:rPr>
                <w:lang w:val="en-US"/>
              </w:rPr>
              <w:t>3</w:t>
            </w:r>
            <w:r>
              <w:t xml:space="preserve"> 2</w:t>
            </w:r>
            <w:r w:rsidR="00DE6D2F">
              <w:t>3</w:t>
            </w:r>
            <w:r>
              <w:t>.0</w:t>
            </w:r>
            <w:r>
              <w:rPr>
                <w:lang w:val="en-US"/>
              </w:rPr>
              <w:t>9</w:t>
            </w:r>
            <w:r>
              <w:t>.2014</w:t>
            </w:r>
          </w:p>
        </w:tc>
        <w:tc>
          <w:tcPr>
            <w:tcW w:w="1121" w:type="pct"/>
            <w:vAlign w:val="center"/>
          </w:tcPr>
          <w:p w:rsidR="003B280E" w:rsidRDefault="00844030">
            <w:pPr>
              <w:spacing w:line="276" w:lineRule="auto"/>
              <w:ind w:firstLine="0"/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3B280E" w:rsidRDefault="00844030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Переработана и дополнена гл.4 Работа с программой.</w:t>
            </w:r>
          </w:p>
          <w:p w:rsidR="003B280E" w:rsidRDefault="00844030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 xml:space="preserve">Добавлен файл </w:t>
            </w:r>
            <w:r w:rsidRPr="00844030">
              <w:t>Структура</w:t>
            </w:r>
            <w:r>
              <w:t> </w:t>
            </w:r>
            <w:r w:rsidRPr="00844030">
              <w:t>файлов.xls</w:t>
            </w:r>
          </w:p>
          <w:p w:rsidR="003B280E" w:rsidRDefault="00844030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spacing w:line="276" w:lineRule="auto"/>
              <w:ind w:left="252" w:hanging="252"/>
            </w:pPr>
            <w:r>
              <w:t>Обновлены иллюстрации (экранные формы)</w:t>
            </w:r>
          </w:p>
        </w:tc>
      </w:tr>
      <w:tr w:rsidR="00AE6793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AE6793">
            <w:pPr>
              <w:spacing w:line="276" w:lineRule="auto"/>
              <w:ind w:firstLine="0"/>
            </w:pPr>
            <w:r>
              <w:t>23</w:t>
            </w:r>
          </w:p>
        </w:tc>
        <w:tc>
          <w:tcPr>
            <w:tcW w:w="958" w:type="pct"/>
            <w:vAlign w:val="center"/>
          </w:tcPr>
          <w:p w:rsidR="003B280E" w:rsidRDefault="00AE6793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2.4.4</w:t>
            </w:r>
          </w:p>
          <w:p w:rsidR="003B280E" w:rsidRDefault="00AE6793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18.12.2014</w:t>
            </w:r>
          </w:p>
        </w:tc>
        <w:tc>
          <w:tcPr>
            <w:tcW w:w="1121" w:type="pct"/>
            <w:vAlign w:val="center"/>
          </w:tcPr>
          <w:p w:rsidR="003B280E" w:rsidRDefault="00AE6793">
            <w:pPr>
              <w:spacing w:line="276" w:lineRule="auto"/>
              <w:ind w:firstLine="0"/>
            </w:pPr>
            <w:r>
              <w:t>Смирнов С.В.</w:t>
            </w:r>
          </w:p>
        </w:tc>
        <w:tc>
          <w:tcPr>
            <w:tcW w:w="2641" w:type="pct"/>
            <w:vAlign w:val="center"/>
          </w:tcPr>
          <w:p w:rsidR="003B280E" w:rsidRDefault="00AE6793">
            <w:pPr>
              <w:spacing w:line="276" w:lineRule="auto"/>
              <w:ind w:left="24" w:firstLine="0"/>
            </w:pPr>
            <w:r>
              <w:t>1.Изменен титульный лист</w:t>
            </w:r>
          </w:p>
          <w:p w:rsidR="003B280E" w:rsidRDefault="00AE6793">
            <w:pPr>
              <w:spacing w:line="276" w:lineRule="auto"/>
              <w:ind w:left="24" w:firstLine="0"/>
            </w:pPr>
            <w:r>
              <w:t xml:space="preserve">2. </w:t>
            </w:r>
            <w:r w:rsidR="002D726B">
              <w:t>Добавлено описание выгрузки тарифного справочника</w:t>
            </w:r>
          </w:p>
        </w:tc>
      </w:tr>
      <w:tr w:rsidR="00D33610" w:rsidTr="000124DB">
        <w:trPr>
          <w:trHeight w:val="246"/>
        </w:trPr>
        <w:tc>
          <w:tcPr>
            <w:tcW w:w="280" w:type="pct"/>
            <w:vAlign w:val="center"/>
          </w:tcPr>
          <w:p w:rsidR="003B280E" w:rsidRDefault="00D33610">
            <w:pPr>
              <w:spacing w:line="276" w:lineRule="auto"/>
              <w:ind w:firstLine="0"/>
            </w:pPr>
            <w:r>
              <w:t>24</w:t>
            </w:r>
          </w:p>
        </w:tc>
        <w:tc>
          <w:tcPr>
            <w:tcW w:w="958" w:type="pct"/>
            <w:vAlign w:val="center"/>
          </w:tcPr>
          <w:p w:rsidR="003B280E" w:rsidRDefault="00D3361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2.4.5</w:t>
            </w:r>
          </w:p>
          <w:p w:rsidR="003B280E" w:rsidRDefault="00D3361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08.04.2015</w:t>
            </w:r>
          </w:p>
        </w:tc>
        <w:tc>
          <w:tcPr>
            <w:tcW w:w="1121" w:type="pct"/>
            <w:vAlign w:val="center"/>
          </w:tcPr>
          <w:p w:rsidR="003B280E" w:rsidRDefault="00D33610">
            <w:pPr>
              <w:spacing w:line="276" w:lineRule="auto"/>
              <w:ind w:firstLine="0"/>
            </w:pPr>
            <w:r>
              <w:t>Смирнов С.В.</w:t>
            </w:r>
          </w:p>
        </w:tc>
        <w:tc>
          <w:tcPr>
            <w:tcW w:w="2641" w:type="pct"/>
            <w:vAlign w:val="center"/>
          </w:tcPr>
          <w:p w:rsidR="003B280E" w:rsidRDefault="00D33610">
            <w:pPr>
              <w:spacing w:line="276" w:lineRule="auto"/>
              <w:ind w:left="24" w:firstLine="0"/>
            </w:pPr>
            <w:r>
              <w:t>1.Изменен титульный лист</w:t>
            </w:r>
          </w:p>
          <w:p w:rsidR="003B280E" w:rsidRDefault="00C70500">
            <w:pPr>
              <w:spacing w:line="276" w:lineRule="auto"/>
              <w:ind w:left="24" w:firstLine="0"/>
            </w:pPr>
            <w:r w:rsidRPr="00C7670E">
              <w:t>2. Добавлены новые типы случаев лечения</w:t>
            </w:r>
          </w:p>
          <w:p w:rsidR="003B280E" w:rsidRDefault="00C70500">
            <w:pPr>
              <w:spacing w:line="276" w:lineRule="auto"/>
              <w:ind w:left="24" w:firstLine="0"/>
            </w:pPr>
            <w:r>
              <w:t>3</w:t>
            </w:r>
            <w:r w:rsidR="00D33610">
              <w:t xml:space="preserve">. </w:t>
            </w:r>
            <w:r w:rsidR="001D62AA">
              <w:t>В</w:t>
            </w:r>
            <w:r w:rsidR="001D62AA" w:rsidRPr="001D62AA">
              <w:t xml:space="preserve">выгрузку тарифного справочника добавлены </w:t>
            </w:r>
            <w:r w:rsidR="001D62AA">
              <w:t xml:space="preserve">новые </w:t>
            </w:r>
            <w:r w:rsidR="001D62AA" w:rsidRPr="001D62AA">
              <w:t>поля</w:t>
            </w:r>
          </w:p>
        </w:tc>
      </w:tr>
      <w:tr w:rsidR="00E65CE3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E65CE3">
            <w:pPr>
              <w:spacing w:line="276" w:lineRule="auto"/>
              <w:ind w:firstLine="0"/>
            </w:pPr>
            <w:r>
              <w:lastRenderedPageBreak/>
              <w:t>25</w:t>
            </w:r>
          </w:p>
        </w:tc>
        <w:tc>
          <w:tcPr>
            <w:tcW w:w="958" w:type="pct"/>
            <w:vAlign w:val="center"/>
          </w:tcPr>
          <w:p w:rsidR="003B280E" w:rsidRDefault="00E65CE3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2.4.6</w:t>
            </w:r>
          </w:p>
          <w:p w:rsidR="003B280E" w:rsidRDefault="00E65CE3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06.08.2015</w:t>
            </w:r>
          </w:p>
        </w:tc>
        <w:tc>
          <w:tcPr>
            <w:tcW w:w="1121" w:type="pct"/>
            <w:vAlign w:val="center"/>
          </w:tcPr>
          <w:p w:rsidR="003B280E" w:rsidRDefault="00E65CE3">
            <w:pPr>
              <w:spacing w:line="276" w:lineRule="auto"/>
              <w:ind w:firstLine="0"/>
            </w:pPr>
            <w:r>
              <w:t>Смирнов С.В.</w:t>
            </w:r>
          </w:p>
        </w:tc>
        <w:tc>
          <w:tcPr>
            <w:tcW w:w="2641" w:type="pct"/>
            <w:vAlign w:val="center"/>
          </w:tcPr>
          <w:p w:rsidR="003B280E" w:rsidRDefault="00E65CE3">
            <w:pPr>
              <w:spacing w:line="276" w:lineRule="auto"/>
              <w:ind w:left="24" w:firstLine="0"/>
            </w:pPr>
            <w:r>
              <w:t>1.Изменен титульный лист</w:t>
            </w:r>
          </w:p>
          <w:p w:rsidR="003B280E" w:rsidRDefault="00E65CE3">
            <w:pPr>
              <w:spacing w:line="276" w:lineRule="auto"/>
              <w:ind w:left="24" w:firstLine="0"/>
            </w:pPr>
            <w:r>
              <w:t>2. Изменен файл Структура файлов.xls</w:t>
            </w:r>
          </w:p>
          <w:p w:rsidR="003B280E" w:rsidRDefault="00AF506B">
            <w:pPr>
              <w:spacing w:line="276" w:lineRule="auto"/>
              <w:ind w:left="24" w:firstLine="0"/>
            </w:pPr>
            <w:r w:rsidRPr="00AF506B">
              <w:t xml:space="preserve">3. Добавлена информация </w:t>
            </w:r>
            <w:r>
              <w:t>о новом справочнике типов финансирования SPRV_FIN_TYPE</w:t>
            </w:r>
          </w:p>
        </w:tc>
      </w:tr>
      <w:tr w:rsidR="001A0527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1A0527">
            <w:pPr>
              <w:spacing w:line="276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58" w:type="pct"/>
            <w:vAlign w:val="center"/>
          </w:tcPr>
          <w:p w:rsidR="003B280E" w:rsidRDefault="001A0527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  <w:rPr>
                <w:lang w:val="en-US"/>
              </w:rPr>
            </w:pPr>
            <w:r>
              <w:t>2.4.</w:t>
            </w:r>
            <w:r>
              <w:rPr>
                <w:lang w:val="en-US"/>
              </w:rPr>
              <w:t>7</w:t>
            </w:r>
          </w:p>
          <w:p w:rsidR="003B280E" w:rsidRDefault="001A0527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rPr>
                <w:lang w:val="en-US"/>
              </w:rPr>
              <w:t>23</w:t>
            </w:r>
            <w:r>
              <w:t>.</w:t>
            </w:r>
            <w:r>
              <w:rPr>
                <w:lang w:val="en-US"/>
              </w:rPr>
              <w:t>12</w:t>
            </w:r>
            <w:r>
              <w:t>.2015</w:t>
            </w:r>
          </w:p>
        </w:tc>
        <w:tc>
          <w:tcPr>
            <w:tcW w:w="1121" w:type="pct"/>
            <w:vAlign w:val="center"/>
          </w:tcPr>
          <w:p w:rsidR="003B280E" w:rsidRDefault="001A0527">
            <w:pPr>
              <w:spacing w:line="276" w:lineRule="auto"/>
              <w:ind w:firstLine="0"/>
            </w:pPr>
            <w:r>
              <w:t>Смирнов С.В.</w:t>
            </w:r>
          </w:p>
        </w:tc>
        <w:tc>
          <w:tcPr>
            <w:tcW w:w="2641" w:type="pct"/>
            <w:vAlign w:val="center"/>
          </w:tcPr>
          <w:p w:rsidR="003B280E" w:rsidRDefault="001A0527">
            <w:pPr>
              <w:spacing w:line="276" w:lineRule="auto"/>
              <w:ind w:left="24" w:firstLine="0"/>
            </w:pPr>
            <w:r>
              <w:t>1. Изменен титульный лист</w:t>
            </w:r>
          </w:p>
          <w:p w:rsidR="003B280E" w:rsidRDefault="001A0527">
            <w:pPr>
              <w:spacing w:line="276" w:lineRule="auto"/>
              <w:ind w:left="24" w:firstLine="0"/>
            </w:pPr>
            <w:r w:rsidRPr="001A0527">
              <w:t>2.</w:t>
            </w:r>
            <w:r>
              <w:t xml:space="preserve"> Изменен файл Структура файлов.xls</w:t>
            </w:r>
          </w:p>
          <w:p w:rsidR="003B280E" w:rsidRDefault="001A0527">
            <w:pPr>
              <w:spacing w:line="276" w:lineRule="auto"/>
              <w:ind w:left="24" w:firstLine="0"/>
            </w:pPr>
            <w:r>
              <w:t xml:space="preserve">3. </w:t>
            </w:r>
            <w:r w:rsidR="000E2CC1">
              <w:t>Добавлена информация о возможности экспорта данных из ЕИС в консольном режиме с параметрами</w:t>
            </w:r>
          </w:p>
        </w:tc>
      </w:tr>
      <w:tr w:rsidR="0046427D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46427D">
            <w:pPr>
              <w:spacing w:line="276" w:lineRule="auto"/>
              <w:ind w:firstLine="0"/>
            </w:pPr>
            <w:r>
              <w:t>27</w:t>
            </w:r>
          </w:p>
        </w:tc>
        <w:tc>
          <w:tcPr>
            <w:tcW w:w="958" w:type="pct"/>
            <w:vAlign w:val="center"/>
          </w:tcPr>
          <w:p w:rsidR="003B280E" w:rsidRDefault="0046427D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  <w:rPr>
                <w:lang w:val="en-US"/>
              </w:rPr>
            </w:pPr>
            <w:r>
              <w:t>2.4.8</w:t>
            </w:r>
          </w:p>
          <w:p w:rsidR="003B280E" w:rsidRDefault="0046427D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21.01.2016</w:t>
            </w:r>
          </w:p>
        </w:tc>
        <w:tc>
          <w:tcPr>
            <w:tcW w:w="1121" w:type="pct"/>
            <w:vAlign w:val="center"/>
          </w:tcPr>
          <w:p w:rsidR="003B280E" w:rsidRDefault="0046427D">
            <w:pPr>
              <w:spacing w:line="276" w:lineRule="auto"/>
              <w:ind w:firstLine="0"/>
            </w:pPr>
            <w:r>
              <w:t>Смирнов С.В.</w:t>
            </w:r>
          </w:p>
        </w:tc>
        <w:tc>
          <w:tcPr>
            <w:tcW w:w="2641" w:type="pct"/>
            <w:vAlign w:val="center"/>
          </w:tcPr>
          <w:p w:rsidR="003B280E" w:rsidRDefault="0046427D">
            <w:pPr>
              <w:spacing w:line="276" w:lineRule="auto"/>
              <w:ind w:left="24" w:firstLine="0"/>
            </w:pPr>
            <w:r>
              <w:t>1. Изменен титульный лист</w:t>
            </w:r>
          </w:p>
          <w:p w:rsidR="003B280E" w:rsidRDefault="0046427D">
            <w:pPr>
              <w:spacing w:line="276" w:lineRule="auto"/>
              <w:ind w:left="24" w:firstLine="0"/>
            </w:pPr>
            <w:r>
              <w:t>2. Добавлена информация о возможности экспорта справочников из ЕИС в консольном режиме</w:t>
            </w:r>
          </w:p>
        </w:tc>
      </w:tr>
      <w:tr w:rsidR="00D53AD6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3B280E" w:rsidRDefault="00D53AD6">
            <w:pPr>
              <w:spacing w:line="276" w:lineRule="auto"/>
              <w:ind w:firstLine="0"/>
            </w:pPr>
            <w:r>
              <w:t>28</w:t>
            </w:r>
          </w:p>
        </w:tc>
        <w:tc>
          <w:tcPr>
            <w:tcW w:w="958" w:type="pct"/>
            <w:vAlign w:val="center"/>
          </w:tcPr>
          <w:p w:rsidR="003B280E" w:rsidRDefault="00D53AD6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  <w:rPr>
                <w:lang w:val="en-US"/>
              </w:rPr>
            </w:pPr>
            <w:r>
              <w:t>2.4.9</w:t>
            </w:r>
          </w:p>
          <w:p w:rsidR="003B280E" w:rsidRDefault="00D53AD6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26.01.2016</w:t>
            </w:r>
          </w:p>
        </w:tc>
        <w:tc>
          <w:tcPr>
            <w:tcW w:w="1121" w:type="pct"/>
            <w:vAlign w:val="center"/>
          </w:tcPr>
          <w:p w:rsidR="003B280E" w:rsidRDefault="00D53AD6">
            <w:pPr>
              <w:spacing w:line="276" w:lineRule="auto"/>
              <w:ind w:firstLine="0"/>
            </w:pPr>
            <w:r>
              <w:t>Смирнов С.В.</w:t>
            </w:r>
          </w:p>
        </w:tc>
        <w:tc>
          <w:tcPr>
            <w:tcW w:w="2641" w:type="pct"/>
            <w:vAlign w:val="center"/>
          </w:tcPr>
          <w:p w:rsidR="003B280E" w:rsidRDefault="00D53AD6">
            <w:pPr>
              <w:spacing w:line="276" w:lineRule="auto"/>
              <w:ind w:left="24" w:firstLine="0"/>
            </w:pPr>
            <w:r>
              <w:t>1. Изменен титульный лист</w:t>
            </w:r>
          </w:p>
          <w:p w:rsidR="003B280E" w:rsidRDefault="00D53AD6">
            <w:pPr>
              <w:spacing w:line="276" w:lineRule="auto"/>
              <w:ind w:left="24" w:firstLine="0"/>
            </w:pPr>
            <w:r>
              <w:t xml:space="preserve">2. Добавлена информация о возможности </w:t>
            </w:r>
            <w:r w:rsidRPr="00623E10">
              <w:t>импорт</w:t>
            </w:r>
            <w:r>
              <w:t>а</w:t>
            </w:r>
            <w:r w:rsidRPr="00623E10">
              <w:t xml:space="preserve"> услуг</w:t>
            </w:r>
            <w:r>
              <w:t xml:space="preserve"> в ЕИС в консольном режиме</w:t>
            </w:r>
          </w:p>
        </w:tc>
      </w:tr>
      <w:tr w:rsidR="004E76FA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4E76FA" w:rsidRDefault="004E76FA" w:rsidP="004E76FA">
            <w:pPr>
              <w:spacing w:line="276" w:lineRule="auto"/>
              <w:ind w:firstLine="0"/>
            </w:pPr>
            <w:r>
              <w:t>29</w:t>
            </w:r>
          </w:p>
        </w:tc>
        <w:tc>
          <w:tcPr>
            <w:tcW w:w="958" w:type="pct"/>
            <w:vAlign w:val="center"/>
          </w:tcPr>
          <w:p w:rsidR="004E76FA" w:rsidRDefault="004E76FA" w:rsidP="004E76FA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2.5.1</w:t>
            </w:r>
          </w:p>
          <w:p w:rsidR="004E76FA" w:rsidRDefault="004E76FA" w:rsidP="004E76FA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29.07.2016</w:t>
            </w:r>
          </w:p>
        </w:tc>
        <w:tc>
          <w:tcPr>
            <w:tcW w:w="1121" w:type="pct"/>
            <w:vAlign w:val="center"/>
          </w:tcPr>
          <w:p w:rsidR="004E76FA" w:rsidRDefault="004E76FA" w:rsidP="004E76FA">
            <w:pPr>
              <w:spacing w:line="276" w:lineRule="auto"/>
              <w:ind w:firstLine="0"/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4E76FA" w:rsidRDefault="00F2705B" w:rsidP="00F2705B">
            <w:pPr>
              <w:spacing w:line="276" w:lineRule="auto"/>
              <w:ind w:left="24" w:firstLine="0"/>
            </w:pPr>
            <w:r>
              <w:t>Переработаны и дополнены разделы 1-5, обновлены экранные формы и титульный лист.</w:t>
            </w:r>
          </w:p>
        </w:tc>
      </w:tr>
      <w:tr w:rsidR="00AD6B50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AD6B50" w:rsidRDefault="00AD6B50" w:rsidP="004E76FA">
            <w:pPr>
              <w:spacing w:line="276" w:lineRule="auto"/>
              <w:ind w:firstLine="0"/>
            </w:pPr>
            <w:r>
              <w:t>30</w:t>
            </w:r>
          </w:p>
        </w:tc>
        <w:tc>
          <w:tcPr>
            <w:tcW w:w="958" w:type="pct"/>
            <w:vAlign w:val="center"/>
          </w:tcPr>
          <w:p w:rsidR="00AD6B50" w:rsidRDefault="00AD6B50" w:rsidP="00AD6B5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2.5.2</w:t>
            </w:r>
          </w:p>
          <w:p w:rsidR="00AD6B50" w:rsidRDefault="00AD6B50" w:rsidP="00AD6B50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21.11.2016</w:t>
            </w:r>
          </w:p>
        </w:tc>
        <w:tc>
          <w:tcPr>
            <w:tcW w:w="1121" w:type="pct"/>
            <w:vAlign w:val="center"/>
          </w:tcPr>
          <w:p w:rsidR="00AD6B50" w:rsidRDefault="00AD6B50" w:rsidP="004E76FA">
            <w:pPr>
              <w:spacing w:line="276" w:lineRule="auto"/>
              <w:ind w:firstLine="0"/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AD6B50" w:rsidRDefault="00AD6B50" w:rsidP="00AD6B50">
            <w:pPr>
              <w:spacing w:line="276" w:lineRule="auto"/>
              <w:ind w:left="24" w:firstLine="0"/>
            </w:pPr>
            <w:r>
              <w:t>Дополнен раздел 4.1, обновлен титульный лист.</w:t>
            </w:r>
          </w:p>
        </w:tc>
      </w:tr>
      <w:tr w:rsidR="00A56D29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A56D29" w:rsidRDefault="00A56D29" w:rsidP="004E76FA">
            <w:pPr>
              <w:spacing w:line="276" w:lineRule="auto"/>
              <w:ind w:firstLine="0"/>
            </w:pPr>
            <w:r>
              <w:t>31</w:t>
            </w:r>
          </w:p>
        </w:tc>
        <w:tc>
          <w:tcPr>
            <w:tcW w:w="958" w:type="pct"/>
            <w:vAlign w:val="center"/>
          </w:tcPr>
          <w:p w:rsidR="00A56D29" w:rsidRDefault="00A56D29" w:rsidP="00A56D29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2.5.3</w:t>
            </w:r>
          </w:p>
          <w:p w:rsidR="00A56D29" w:rsidRDefault="00A56D29" w:rsidP="00A56D29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14.03.2018</w:t>
            </w:r>
          </w:p>
        </w:tc>
        <w:tc>
          <w:tcPr>
            <w:tcW w:w="1121" w:type="pct"/>
            <w:vAlign w:val="center"/>
          </w:tcPr>
          <w:p w:rsidR="00A56D29" w:rsidRDefault="00A56D29" w:rsidP="004E76FA">
            <w:pPr>
              <w:spacing w:line="276" w:lineRule="auto"/>
              <w:ind w:firstLine="0"/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A56D29" w:rsidRDefault="00A56D29" w:rsidP="00AD6B50">
            <w:pPr>
              <w:spacing w:line="276" w:lineRule="auto"/>
              <w:ind w:left="24" w:firstLine="0"/>
            </w:pPr>
            <w:r>
              <w:t>Дополнен раздел 4.5</w:t>
            </w:r>
          </w:p>
        </w:tc>
      </w:tr>
      <w:tr w:rsidR="00A96F28" w:rsidTr="004E76FA">
        <w:trPr>
          <w:cantSplit/>
          <w:trHeight w:val="246"/>
        </w:trPr>
        <w:tc>
          <w:tcPr>
            <w:tcW w:w="280" w:type="pct"/>
            <w:vAlign w:val="center"/>
          </w:tcPr>
          <w:p w:rsidR="00A96F28" w:rsidRDefault="00A96F28" w:rsidP="004E76FA">
            <w:pPr>
              <w:spacing w:line="276" w:lineRule="auto"/>
              <w:ind w:firstLine="0"/>
            </w:pPr>
            <w:r>
              <w:t>32</w:t>
            </w:r>
          </w:p>
        </w:tc>
        <w:tc>
          <w:tcPr>
            <w:tcW w:w="958" w:type="pct"/>
            <w:vAlign w:val="center"/>
          </w:tcPr>
          <w:p w:rsidR="00A96F28" w:rsidRDefault="00A96F28" w:rsidP="00A96F28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2.5.4</w:t>
            </w:r>
          </w:p>
          <w:p w:rsidR="00A96F28" w:rsidRDefault="00A96F28" w:rsidP="00A96F28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08.12.2021</w:t>
            </w:r>
          </w:p>
        </w:tc>
        <w:tc>
          <w:tcPr>
            <w:tcW w:w="1121" w:type="pct"/>
            <w:vAlign w:val="center"/>
          </w:tcPr>
          <w:p w:rsidR="00A96F28" w:rsidRDefault="00A96F28" w:rsidP="00CF2CD7">
            <w:pPr>
              <w:spacing w:line="276" w:lineRule="auto"/>
              <w:ind w:firstLine="0"/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A96F28" w:rsidRDefault="00A96F28" w:rsidP="00A96F28">
            <w:pPr>
              <w:spacing w:line="276" w:lineRule="auto"/>
              <w:ind w:left="24" w:firstLine="0"/>
            </w:pPr>
            <w:r>
              <w:t>Дополнен раздел 4.4</w:t>
            </w:r>
          </w:p>
        </w:tc>
      </w:tr>
      <w:tr w:rsidR="001D7587" w:rsidTr="00CF2CD7">
        <w:trPr>
          <w:cantSplit/>
          <w:trHeight w:val="246"/>
        </w:trPr>
        <w:tc>
          <w:tcPr>
            <w:tcW w:w="280" w:type="pct"/>
            <w:vAlign w:val="center"/>
          </w:tcPr>
          <w:p w:rsidR="001D7587" w:rsidRDefault="001D7587" w:rsidP="00CF2CD7">
            <w:pPr>
              <w:spacing w:line="276" w:lineRule="auto"/>
              <w:ind w:firstLine="0"/>
            </w:pPr>
            <w:r>
              <w:t>32</w:t>
            </w:r>
          </w:p>
        </w:tc>
        <w:tc>
          <w:tcPr>
            <w:tcW w:w="958" w:type="pct"/>
            <w:vAlign w:val="center"/>
          </w:tcPr>
          <w:p w:rsidR="001D7587" w:rsidRDefault="001D7587" w:rsidP="00CF2CD7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2.5.5</w:t>
            </w:r>
          </w:p>
          <w:p w:rsidR="001D7587" w:rsidRDefault="001D7587" w:rsidP="001D7587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firstLine="0"/>
            </w:pPr>
            <w:r>
              <w:t>01.12.2023</w:t>
            </w:r>
          </w:p>
        </w:tc>
        <w:tc>
          <w:tcPr>
            <w:tcW w:w="1121" w:type="pct"/>
            <w:vAlign w:val="center"/>
          </w:tcPr>
          <w:p w:rsidR="001D7587" w:rsidRDefault="001D7587" w:rsidP="00CF2CD7">
            <w:pPr>
              <w:spacing w:line="276" w:lineRule="auto"/>
              <w:ind w:firstLine="0"/>
            </w:pPr>
            <w:r>
              <w:t>Кутырло Э.Р.</w:t>
            </w:r>
          </w:p>
        </w:tc>
        <w:tc>
          <w:tcPr>
            <w:tcW w:w="2641" w:type="pct"/>
            <w:vAlign w:val="center"/>
          </w:tcPr>
          <w:p w:rsidR="001D7587" w:rsidRDefault="001D7587" w:rsidP="00CF2CD7">
            <w:pPr>
              <w:spacing w:line="276" w:lineRule="auto"/>
              <w:ind w:left="24" w:firstLine="0"/>
            </w:pPr>
            <w:r>
              <w:t>Дополнен раздел 4.</w:t>
            </w:r>
            <w:r w:rsidR="00CF2CD7">
              <w:t>2</w:t>
            </w:r>
          </w:p>
        </w:tc>
      </w:tr>
    </w:tbl>
    <w:p w:rsidR="003B280E" w:rsidRDefault="003B280E" w:rsidP="001D7587">
      <w:pPr>
        <w:spacing w:line="276" w:lineRule="auto"/>
      </w:pPr>
    </w:p>
    <w:sectPr w:rsidR="003B280E" w:rsidSect="00F14AB6">
      <w:headerReference w:type="default" r:id="rId48"/>
      <w:footerReference w:type="even" r:id="rId49"/>
      <w:footerReference w:type="default" r:id="rId50"/>
      <w:pgSz w:w="11906" w:h="16838"/>
      <w:pgMar w:top="1134" w:right="566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415" w:rsidRDefault="00F94415">
      <w:r>
        <w:separator/>
      </w:r>
    </w:p>
    <w:p w:rsidR="00F94415" w:rsidRDefault="00F94415"/>
  </w:endnote>
  <w:endnote w:type="continuationSeparator" w:id="0">
    <w:p w:rsidR="00F94415" w:rsidRDefault="00F94415">
      <w:r>
        <w:continuationSeparator/>
      </w:r>
    </w:p>
    <w:p w:rsidR="00F94415" w:rsidRDefault="00F94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Arial"/>
    <w:charset w:val="CC"/>
    <w:family w:val="swiss"/>
    <w:pitch w:val="variable"/>
    <w:sig w:usb0="00000287" w:usb1="00000000" w:usb2="00000000" w:usb3="00000000" w:csb0="0000009F" w:csb1="00000000"/>
  </w:font>
  <w:font w:name="Karina">
    <w:altName w:val="Courier New"/>
    <w:charset w:val="00"/>
    <w:family w:val="decorative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F0" w:rsidRDefault="000B1DF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14</w:t>
    </w:r>
    <w:r>
      <w:rPr>
        <w:rStyle w:val="a8"/>
      </w:rPr>
      <w:fldChar w:fldCharType="end"/>
    </w:r>
  </w:p>
  <w:p w:rsidR="000B1DF0" w:rsidRDefault="000B1DF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F0" w:rsidRDefault="000B1DF0">
    <w:pPr>
      <w:pStyle w:val="a6"/>
      <w:framePr w:wrap="around" w:vAnchor="text" w:hAnchor="margin" w:xAlign="right" w:y="1"/>
      <w:ind w:firstLine="0"/>
      <w:rPr>
        <w:rStyle w:val="a8"/>
        <w:sz w:val="20"/>
      </w:rPr>
    </w:pPr>
    <w:r>
      <w:rPr>
        <w:rStyle w:val="a8"/>
        <w:sz w:val="20"/>
      </w:rPr>
      <w:fldChar w:fldCharType="begin"/>
    </w:r>
    <w:r>
      <w:rPr>
        <w:rStyle w:val="a8"/>
        <w:sz w:val="20"/>
      </w:rPr>
      <w:instrText xml:space="preserve">PAGE  </w:instrText>
    </w:r>
    <w:r>
      <w:rPr>
        <w:rStyle w:val="a8"/>
        <w:sz w:val="20"/>
      </w:rPr>
      <w:fldChar w:fldCharType="separate"/>
    </w:r>
    <w:r>
      <w:rPr>
        <w:rStyle w:val="a8"/>
        <w:noProof/>
        <w:sz w:val="20"/>
      </w:rPr>
      <w:t>2</w:t>
    </w:r>
    <w:r>
      <w:rPr>
        <w:rStyle w:val="a8"/>
        <w:sz w:val="20"/>
      </w:rPr>
      <w:fldChar w:fldCharType="end"/>
    </w:r>
  </w:p>
  <w:p w:rsidR="000B1DF0" w:rsidRDefault="000B1DF0">
    <w:pPr>
      <w:pStyle w:val="a6"/>
      <w:tabs>
        <w:tab w:val="clear" w:pos="9355"/>
        <w:tab w:val="left" w:pos="9720"/>
      </w:tabs>
      <w:ind w:right="360"/>
      <w:jc w:val="right"/>
      <w:rPr>
        <w:sz w:val="20"/>
      </w:rPr>
    </w:pPr>
    <w:r>
      <w:rPr>
        <w:noProof/>
        <w:sz w:val="20"/>
      </w:rPr>
      <w:pict>
        <v:line id="_x0000_s2054" style="position:absolute;left:0;text-align:left;z-index:251659264" from="9pt,-1.9pt" to="495pt,-1.9pt"/>
      </w:pict>
    </w:r>
    <w:r>
      <w:rPr>
        <w:sz w:val="20"/>
      </w:rPr>
      <w:t xml:space="preserve">Страница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F0" w:rsidRDefault="000B1DF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1DF0" w:rsidRDefault="000B1DF0">
    <w:pPr>
      <w:pStyle w:val="a6"/>
      <w:ind w:right="360"/>
    </w:pPr>
  </w:p>
  <w:p w:rsidR="000B1DF0" w:rsidRDefault="000B1DF0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F0" w:rsidRDefault="000B1DF0">
    <w:pPr>
      <w:pStyle w:val="a6"/>
      <w:framePr w:wrap="around" w:vAnchor="text" w:hAnchor="margin" w:xAlign="right" w:y="1"/>
      <w:ind w:firstLine="0"/>
      <w:rPr>
        <w:rStyle w:val="a8"/>
        <w:sz w:val="20"/>
      </w:rPr>
    </w:pPr>
    <w:r>
      <w:rPr>
        <w:rStyle w:val="a8"/>
        <w:sz w:val="20"/>
      </w:rPr>
      <w:fldChar w:fldCharType="begin"/>
    </w:r>
    <w:r>
      <w:rPr>
        <w:rStyle w:val="a8"/>
        <w:sz w:val="20"/>
      </w:rPr>
      <w:instrText xml:space="preserve">PAGE  </w:instrText>
    </w:r>
    <w:r>
      <w:rPr>
        <w:rStyle w:val="a8"/>
        <w:sz w:val="20"/>
      </w:rPr>
      <w:fldChar w:fldCharType="separate"/>
    </w:r>
    <w:r w:rsidR="00F82966">
      <w:rPr>
        <w:rStyle w:val="a8"/>
        <w:noProof/>
        <w:sz w:val="20"/>
      </w:rPr>
      <w:t>5</w:t>
    </w:r>
    <w:r>
      <w:rPr>
        <w:rStyle w:val="a8"/>
        <w:sz w:val="20"/>
      </w:rPr>
      <w:fldChar w:fldCharType="end"/>
    </w:r>
  </w:p>
  <w:p w:rsidR="000B1DF0" w:rsidRDefault="000B1DF0">
    <w:pPr>
      <w:pStyle w:val="a6"/>
      <w:tabs>
        <w:tab w:val="clear" w:pos="9355"/>
        <w:tab w:val="left" w:pos="9720"/>
      </w:tabs>
      <w:ind w:right="360"/>
      <w:jc w:val="right"/>
      <w:rPr>
        <w:sz w:val="20"/>
      </w:rPr>
    </w:pPr>
    <w:r>
      <w:rPr>
        <w:noProof/>
        <w:sz w:val="20"/>
      </w:rPr>
      <w:pict>
        <v:line id="_x0000_s2050" style="position:absolute;left:0;text-align:left;z-index:251657216" from="9pt,-1.9pt" to="495pt,-1.9pt"/>
      </w:pict>
    </w:r>
    <w:r>
      <w:rPr>
        <w:sz w:val="20"/>
      </w:rPr>
      <w:t xml:space="preserve">Страница </w:t>
    </w:r>
  </w:p>
  <w:p w:rsidR="000B1DF0" w:rsidRDefault="000B1DF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415" w:rsidRDefault="00F94415">
      <w:r>
        <w:separator/>
      </w:r>
    </w:p>
    <w:p w:rsidR="00F94415" w:rsidRDefault="00F94415"/>
  </w:footnote>
  <w:footnote w:type="continuationSeparator" w:id="0">
    <w:p w:rsidR="00F94415" w:rsidRDefault="00F94415">
      <w:r>
        <w:continuationSeparator/>
      </w:r>
    </w:p>
    <w:p w:rsidR="00F94415" w:rsidRDefault="00F9441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F0" w:rsidRDefault="000B1DF0">
    <w:pPr>
      <w:pStyle w:val="a5"/>
      <w:ind w:firstLine="0"/>
      <w:rPr>
        <w:sz w:val="20"/>
      </w:rPr>
    </w:pPr>
    <w:r>
      <w:rPr>
        <w:noProof/>
        <w:sz w:val="20"/>
      </w:rPr>
      <w:pict>
        <v:line id="_x0000_s2053" style="position:absolute;left:0;text-align:left;z-index:251658240" from="4.8pt,12.25pt" to="495.75pt,12.25pt"/>
      </w:pict>
    </w:r>
    <w:r>
      <w:rPr>
        <w:sz w:val="20"/>
      </w:rPr>
      <w:t xml:space="preserve">  ПО «ЕИС ОМС. ВМУ. МО. Учёт пациентов» Руководство пользователя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F0" w:rsidRDefault="000B1DF0">
    <w:pPr>
      <w:pStyle w:val="a5"/>
      <w:ind w:firstLine="0"/>
      <w:rPr>
        <w:iCs/>
        <w:sz w:val="20"/>
      </w:rPr>
    </w:pPr>
    <w:r>
      <w:rPr>
        <w:iCs/>
        <w:noProof/>
        <w:sz w:val="20"/>
      </w:rPr>
      <w:pict>
        <v:line id="_x0000_s2049" style="position:absolute;left:0;text-align:left;z-index:251656192" from="4.05pt,12.25pt" to="495pt,12.25pt"/>
      </w:pict>
    </w:r>
    <w:r>
      <w:rPr>
        <w:iCs/>
        <w:sz w:val="20"/>
      </w:rPr>
      <w:t xml:space="preserve"> ПО «ЕИС ОМС. ВМУ. МО. Импорт/Экспорт пациентов и услуг» Руководство пользователя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2581"/>
    <w:multiLevelType w:val="hybridMultilevel"/>
    <w:tmpl w:val="2A463640"/>
    <w:lvl w:ilvl="0" w:tplc="3F04D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63269"/>
    <w:multiLevelType w:val="hybridMultilevel"/>
    <w:tmpl w:val="468E3490"/>
    <w:lvl w:ilvl="0" w:tplc="D72C3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1507C"/>
    <w:multiLevelType w:val="hybridMultilevel"/>
    <w:tmpl w:val="C472EB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6E6BDB"/>
    <w:multiLevelType w:val="hybridMultilevel"/>
    <w:tmpl w:val="DC9E29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2390B"/>
    <w:multiLevelType w:val="hybridMultilevel"/>
    <w:tmpl w:val="468E3490"/>
    <w:lvl w:ilvl="0" w:tplc="D72C3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24EF3"/>
    <w:multiLevelType w:val="hybridMultilevel"/>
    <w:tmpl w:val="468E3490"/>
    <w:lvl w:ilvl="0" w:tplc="D72C3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A72E5"/>
    <w:multiLevelType w:val="hybridMultilevel"/>
    <w:tmpl w:val="468E3490"/>
    <w:lvl w:ilvl="0" w:tplc="D72C3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D8045E"/>
    <w:multiLevelType w:val="hybridMultilevel"/>
    <w:tmpl w:val="468E3490"/>
    <w:lvl w:ilvl="0" w:tplc="D72C3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31F85"/>
    <w:multiLevelType w:val="hybridMultilevel"/>
    <w:tmpl w:val="B936F5F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33D95922"/>
    <w:multiLevelType w:val="hybridMultilevel"/>
    <w:tmpl w:val="468E3490"/>
    <w:lvl w:ilvl="0" w:tplc="D72C3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802348"/>
    <w:multiLevelType w:val="hybridMultilevel"/>
    <w:tmpl w:val="3A4A9346"/>
    <w:lvl w:ilvl="0" w:tplc="CB02834A">
      <w:start w:val="13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604C1"/>
    <w:multiLevelType w:val="hybridMultilevel"/>
    <w:tmpl w:val="16ECB5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BA3211"/>
    <w:multiLevelType w:val="hybridMultilevel"/>
    <w:tmpl w:val="E0A24494"/>
    <w:lvl w:ilvl="0" w:tplc="D72C3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333DA3"/>
    <w:multiLevelType w:val="hybridMultilevel"/>
    <w:tmpl w:val="468E3490"/>
    <w:lvl w:ilvl="0" w:tplc="D72C3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FF22A7"/>
    <w:multiLevelType w:val="hybridMultilevel"/>
    <w:tmpl w:val="468E3490"/>
    <w:lvl w:ilvl="0" w:tplc="D72C3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765C6C"/>
    <w:multiLevelType w:val="hybridMultilevel"/>
    <w:tmpl w:val="B01E21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1C7C2E"/>
    <w:multiLevelType w:val="hybridMultilevel"/>
    <w:tmpl w:val="9C9C96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0FC2261"/>
    <w:multiLevelType w:val="hybridMultilevel"/>
    <w:tmpl w:val="1DBCF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150377"/>
    <w:multiLevelType w:val="hybridMultilevel"/>
    <w:tmpl w:val="468E3490"/>
    <w:lvl w:ilvl="0" w:tplc="D72C3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461A73"/>
    <w:multiLevelType w:val="hybridMultilevel"/>
    <w:tmpl w:val="9A38061C"/>
    <w:lvl w:ilvl="0" w:tplc="AC70E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0A1FD6"/>
    <w:multiLevelType w:val="hybridMultilevel"/>
    <w:tmpl w:val="75AE2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E754E"/>
    <w:multiLevelType w:val="hybridMultilevel"/>
    <w:tmpl w:val="42229B32"/>
    <w:lvl w:ilvl="0" w:tplc="D72C3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3033F4"/>
    <w:multiLevelType w:val="hybridMultilevel"/>
    <w:tmpl w:val="C0C60C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C91230"/>
    <w:multiLevelType w:val="hybridMultilevel"/>
    <w:tmpl w:val="468E3490"/>
    <w:lvl w:ilvl="0" w:tplc="D72C3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3234B6"/>
    <w:multiLevelType w:val="hybridMultilevel"/>
    <w:tmpl w:val="468E3490"/>
    <w:lvl w:ilvl="0" w:tplc="D72C3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9D4BC2"/>
    <w:multiLevelType w:val="multilevel"/>
    <w:tmpl w:val="17D8125A"/>
    <w:lvl w:ilvl="0">
      <w:start w:val="1"/>
      <w:numFmt w:val="decimal"/>
      <w:pStyle w:val="1"/>
      <w:lvlText w:val="%1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76"/>
        </w:tabs>
        <w:ind w:left="14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64"/>
        </w:tabs>
        <w:ind w:left="17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908"/>
        </w:tabs>
        <w:ind w:left="19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96"/>
        </w:tabs>
        <w:ind w:left="21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484"/>
        </w:tabs>
        <w:ind w:left="2484" w:hanging="1584"/>
      </w:pPr>
      <w:rPr>
        <w:rFonts w:hint="default"/>
      </w:rPr>
    </w:lvl>
  </w:abstractNum>
  <w:abstractNum w:abstractNumId="26" w15:restartNumberingAfterBreak="0">
    <w:nsid w:val="7EA4209E"/>
    <w:multiLevelType w:val="hybridMultilevel"/>
    <w:tmpl w:val="0728CFB0"/>
    <w:lvl w:ilvl="0" w:tplc="7D5E1DAE">
      <w:start w:val="1"/>
      <w:numFmt w:val="bullet"/>
      <w:lvlText w:val="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color w:val="auto"/>
      </w:rPr>
    </w:lvl>
    <w:lvl w:ilvl="1" w:tplc="E390C1EA">
      <w:start w:val="1"/>
      <w:numFmt w:val="bullet"/>
      <w:pStyle w:val="a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1"/>
  </w:num>
  <w:num w:numId="4">
    <w:abstractNumId w:val="12"/>
  </w:num>
  <w:num w:numId="5">
    <w:abstractNumId w:val="9"/>
  </w:num>
  <w:num w:numId="6">
    <w:abstractNumId w:val="16"/>
  </w:num>
  <w:num w:numId="7">
    <w:abstractNumId w:val="20"/>
  </w:num>
  <w:num w:numId="8">
    <w:abstractNumId w:val="8"/>
  </w:num>
  <w:num w:numId="9">
    <w:abstractNumId w:val="0"/>
  </w:num>
  <w:num w:numId="10">
    <w:abstractNumId w:val="10"/>
  </w:num>
  <w:num w:numId="11">
    <w:abstractNumId w:val="24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14"/>
  </w:num>
  <w:num w:numId="17">
    <w:abstractNumId w:val="1"/>
  </w:num>
  <w:num w:numId="18">
    <w:abstractNumId w:val="6"/>
  </w:num>
  <w:num w:numId="19">
    <w:abstractNumId w:val="23"/>
  </w:num>
  <w:num w:numId="20">
    <w:abstractNumId w:val="18"/>
  </w:num>
  <w:num w:numId="21">
    <w:abstractNumId w:val="19"/>
  </w:num>
  <w:num w:numId="22">
    <w:abstractNumId w:val="2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5"/>
  </w:num>
  <w:num w:numId="26">
    <w:abstractNumId w:val="25"/>
  </w:num>
  <w:num w:numId="27">
    <w:abstractNumId w:val="25"/>
  </w:num>
  <w:num w:numId="28">
    <w:abstractNumId w:val="25"/>
  </w:num>
  <w:num w:numId="29">
    <w:abstractNumId w:val="3"/>
  </w:num>
  <w:num w:numId="30">
    <w:abstractNumId w:val="25"/>
  </w:num>
  <w:num w:numId="31">
    <w:abstractNumId w:val="25"/>
  </w:num>
  <w:num w:numId="32">
    <w:abstractNumId w:val="25"/>
  </w:num>
  <w:num w:numId="33">
    <w:abstractNumId w:val="25"/>
  </w:num>
  <w:num w:numId="34">
    <w:abstractNumId w:val="25"/>
  </w:num>
  <w:num w:numId="35">
    <w:abstractNumId w:val="2"/>
  </w:num>
  <w:num w:numId="36">
    <w:abstractNumId w:val="22"/>
  </w:num>
  <w:num w:numId="37">
    <w:abstractNumId w:val="25"/>
  </w:num>
  <w:num w:numId="38">
    <w:abstractNumId w:val="17"/>
  </w:num>
  <w:num w:numId="39">
    <w:abstractNumId w:val="11"/>
  </w:num>
  <w:num w:numId="40">
    <w:abstractNumId w:val="25"/>
  </w:num>
  <w:num w:numId="41">
    <w:abstractNumId w:val="2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C2E4D"/>
    <w:rsid w:val="000033C3"/>
    <w:rsid w:val="000048C8"/>
    <w:rsid w:val="000114D9"/>
    <w:rsid w:val="000124DB"/>
    <w:rsid w:val="000166F1"/>
    <w:rsid w:val="00021D75"/>
    <w:rsid w:val="00024E81"/>
    <w:rsid w:val="00034D73"/>
    <w:rsid w:val="00041442"/>
    <w:rsid w:val="00046ECC"/>
    <w:rsid w:val="00054FA5"/>
    <w:rsid w:val="000556F3"/>
    <w:rsid w:val="00061449"/>
    <w:rsid w:val="00063182"/>
    <w:rsid w:val="0007345A"/>
    <w:rsid w:val="00076088"/>
    <w:rsid w:val="00080023"/>
    <w:rsid w:val="00080F45"/>
    <w:rsid w:val="00090524"/>
    <w:rsid w:val="000966AF"/>
    <w:rsid w:val="000A0389"/>
    <w:rsid w:val="000A5CD7"/>
    <w:rsid w:val="000B1DF0"/>
    <w:rsid w:val="000B2CAA"/>
    <w:rsid w:val="000B784E"/>
    <w:rsid w:val="000C06AA"/>
    <w:rsid w:val="000C0BD5"/>
    <w:rsid w:val="000C1B27"/>
    <w:rsid w:val="000C402B"/>
    <w:rsid w:val="000C60F7"/>
    <w:rsid w:val="000D067D"/>
    <w:rsid w:val="000D3764"/>
    <w:rsid w:val="000E2CC1"/>
    <w:rsid w:val="000E39FC"/>
    <w:rsid w:val="000F0299"/>
    <w:rsid w:val="000F3236"/>
    <w:rsid w:val="000F32E2"/>
    <w:rsid w:val="000F4CC2"/>
    <w:rsid w:val="000F632C"/>
    <w:rsid w:val="000F7EB1"/>
    <w:rsid w:val="000F7FC9"/>
    <w:rsid w:val="00104892"/>
    <w:rsid w:val="00105E70"/>
    <w:rsid w:val="00107EF3"/>
    <w:rsid w:val="0011060E"/>
    <w:rsid w:val="00113FFB"/>
    <w:rsid w:val="00124CEB"/>
    <w:rsid w:val="00127D82"/>
    <w:rsid w:val="001303FF"/>
    <w:rsid w:val="001327FA"/>
    <w:rsid w:val="00145572"/>
    <w:rsid w:val="0015005E"/>
    <w:rsid w:val="001513EB"/>
    <w:rsid w:val="00153134"/>
    <w:rsid w:val="00157199"/>
    <w:rsid w:val="00160569"/>
    <w:rsid w:val="00162FCD"/>
    <w:rsid w:val="00163D09"/>
    <w:rsid w:val="00164E00"/>
    <w:rsid w:val="001655A6"/>
    <w:rsid w:val="00167695"/>
    <w:rsid w:val="00170099"/>
    <w:rsid w:val="00172C11"/>
    <w:rsid w:val="00173BF0"/>
    <w:rsid w:val="00175438"/>
    <w:rsid w:val="0018056E"/>
    <w:rsid w:val="0018427B"/>
    <w:rsid w:val="00185541"/>
    <w:rsid w:val="001955AA"/>
    <w:rsid w:val="001959E3"/>
    <w:rsid w:val="00196DF9"/>
    <w:rsid w:val="001A0527"/>
    <w:rsid w:val="001A11D8"/>
    <w:rsid w:val="001A2273"/>
    <w:rsid w:val="001A3009"/>
    <w:rsid w:val="001A7DA0"/>
    <w:rsid w:val="001B5CE1"/>
    <w:rsid w:val="001B7B64"/>
    <w:rsid w:val="001C06B9"/>
    <w:rsid w:val="001C2047"/>
    <w:rsid w:val="001C3081"/>
    <w:rsid w:val="001C4821"/>
    <w:rsid w:val="001D5315"/>
    <w:rsid w:val="001D62AA"/>
    <w:rsid w:val="001D681A"/>
    <w:rsid w:val="001D7587"/>
    <w:rsid w:val="001E14A0"/>
    <w:rsid w:val="001E46C4"/>
    <w:rsid w:val="001E66E6"/>
    <w:rsid w:val="001E6D5A"/>
    <w:rsid w:val="001F42CA"/>
    <w:rsid w:val="001F5F36"/>
    <w:rsid w:val="002043EA"/>
    <w:rsid w:val="0020616F"/>
    <w:rsid w:val="002105AD"/>
    <w:rsid w:val="00210E4C"/>
    <w:rsid w:val="00214993"/>
    <w:rsid w:val="00216F18"/>
    <w:rsid w:val="00217A71"/>
    <w:rsid w:val="00226D44"/>
    <w:rsid w:val="002419EC"/>
    <w:rsid w:val="00242DBF"/>
    <w:rsid w:val="002448FE"/>
    <w:rsid w:val="00247E09"/>
    <w:rsid w:val="002502F9"/>
    <w:rsid w:val="0025418B"/>
    <w:rsid w:val="0026257D"/>
    <w:rsid w:val="002653DD"/>
    <w:rsid w:val="00267A1A"/>
    <w:rsid w:val="00267CDB"/>
    <w:rsid w:val="00267F32"/>
    <w:rsid w:val="002733E1"/>
    <w:rsid w:val="00273532"/>
    <w:rsid w:val="00282659"/>
    <w:rsid w:val="0028693B"/>
    <w:rsid w:val="00292BC8"/>
    <w:rsid w:val="0029380D"/>
    <w:rsid w:val="00293DB3"/>
    <w:rsid w:val="00296BE0"/>
    <w:rsid w:val="002A01EF"/>
    <w:rsid w:val="002A0D59"/>
    <w:rsid w:val="002A421E"/>
    <w:rsid w:val="002A6541"/>
    <w:rsid w:val="002B691E"/>
    <w:rsid w:val="002B7EB4"/>
    <w:rsid w:val="002C0870"/>
    <w:rsid w:val="002C54F7"/>
    <w:rsid w:val="002D1256"/>
    <w:rsid w:val="002D6105"/>
    <w:rsid w:val="002D6ECB"/>
    <w:rsid w:val="002D71DA"/>
    <w:rsid w:val="002D726B"/>
    <w:rsid w:val="002D7EB9"/>
    <w:rsid w:val="002E0469"/>
    <w:rsid w:val="002E23A7"/>
    <w:rsid w:val="002E7CD1"/>
    <w:rsid w:val="002F04A1"/>
    <w:rsid w:val="002F4B6E"/>
    <w:rsid w:val="002F6DA5"/>
    <w:rsid w:val="0030110E"/>
    <w:rsid w:val="00302524"/>
    <w:rsid w:val="003039A0"/>
    <w:rsid w:val="00305854"/>
    <w:rsid w:val="00307C40"/>
    <w:rsid w:val="00312588"/>
    <w:rsid w:val="0031328B"/>
    <w:rsid w:val="00320313"/>
    <w:rsid w:val="00323108"/>
    <w:rsid w:val="00330A48"/>
    <w:rsid w:val="003316CA"/>
    <w:rsid w:val="00331C7D"/>
    <w:rsid w:val="00342F19"/>
    <w:rsid w:val="003553BF"/>
    <w:rsid w:val="00357E09"/>
    <w:rsid w:val="00364045"/>
    <w:rsid w:val="00364089"/>
    <w:rsid w:val="00366D3D"/>
    <w:rsid w:val="003717F5"/>
    <w:rsid w:val="00376229"/>
    <w:rsid w:val="003814AC"/>
    <w:rsid w:val="00386530"/>
    <w:rsid w:val="00387DFD"/>
    <w:rsid w:val="00390AC4"/>
    <w:rsid w:val="0039160B"/>
    <w:rsid w:val="00396663"/>
    <w:rsid w:val="003A1CA1"/>
    <w:rsid w:val="003B0BBE"/>
    <w:rsid w:val="003B280E"/>
    <w:rsid w:val="003B43DD"/>
    <w:rsid w:val="003B5662"/>
    <w:rsid w:val="003C23D0"/>
    <w:rsid w:val="003C2EC1"/>
    <w:rsid w:val="003C364B"/>
    <w:rsid w:val="003C5211"/>
    <w:rsid w:val="003D0A3B"/>
    <w:rsid w:val="003D30E6"/>
    <w:rsid w:val="003D7981"/>
    <w:rsid w:val="003E18AE"/>
    <w:rsid w:val="003E2CCA"/>
    <w:rsid w:val="003E423D"/>
    <w:rsid w:val="003E664B"/>
    <w:rsid w:val="003E7654"/>
    <w:rsid w:val="003F1529"/>
    <w:rsid w:val="0040448D"/>
    <w:rsid w:val="004068B5"/>
    <w:rsid w:val="00416A00"/>
    <w:rsid w:val="00423A17"/>
    <w:rsid w:val="00435B54"/>
    <w:rsid w:val="004405F6"/>
    <w:rsid w:val="00442DED"/>
    <w:rsid w:val="00445D69"/>
    <w:rsid w:val="00455BF8"/>
    <w:rsid w:val="0046427D"/>
    <w:rsid w:val="0048635A"/>
    <w:rsid w:val="00486D04"/>
    <w:rsid w:val="00490565"/>
    <w:rsid w:val="004934AA"/>
    <w:rsid w:val="004943A7"/>
    <w:rsid w:val="00495DFB"/>
    <w:rsid w:val="004A211E"/>
    <w:rsid w:val="004A3F27"/>
    <w:rsid w:val="004B4A6E"/>
    <w:rsid w:val="004B7710"/>
    <w:rsid w:val="004C0565"/>
    <w:rsid w:val="004D0A82"/>
    <w:rsid w:val="004E3888"/>
    <w:rsid w:val="004E76FA"/>
    <w:rsid w:val="004F296A"/>
    <w:rsid w:val="004F5887"/>
    <w:rsid w:val="005027DF"/>
    <w:rsid w:val="00505A7F"/>
    <w:rsid w:val="00511A79"/>
    <w:rsid w:val="005148B4"/>
    <w:rsid w:val="00517581"/>
    <w:rsid w:val="00520991"/>
    <w:rsid w:val="005247F2"/>
    <w:rsid w:val="0052611F"/>
    <w:rsid w:val="00526CB2"/>
    <w:rsid w:val="00530400"/>
    <w:rsid w:val="00531F84"/>
    <w:rsid w:val="00532D64"/>
    <w:rsid w:val="00536C84"/>
    <w:rsid w:val="00537104"/>
    <w:rsid w:val="00542C04"/>
    <w:rsid w:val="005502D5"/>
    <w:rsid w:val="00555F01"/>
    <w:rsid w:val="005612B7"/>
    <w:rsid w:val="0056464D"/>
    <w:rsid w:val="00566813"/>
    <w:rsid w:val="00570201"/>
    <w:rsid w:val="00573D52"/>
    <w:rsid w:val="0057555E"/>
    <w:rsid w:val="0057730A"/>
    <w:rsid w:val="00587F0F"/>
    <w:rsid w:val="00590998"/>
    <w:rsid w:val="0059251D"/>
    <w:rsid w:val="005A20DE"/>
    <w:rsid w:val="005A2FDF"/>
    <w:rsid w:val="005A4CB8"/>
    <w:rsid w:val="005A6AB9"/>
    <w:rsid w:val="005A7246"/>
    <w:rsid w:val="005A7AF7"/>
    <w:rsid w:val="005B102A"/>
    <w:rsid w:val="005B56F1"/>
    <w:rsid w:val="005C063C"/>
    <w:rsid w:val="005C3ECC"/>
    <w:rsid w:val="005D47F2"/>
    <w:rsid w:val="005D57A2"/>
    <w:rsid w:val="005E5A13"/>
    <w:rsid w:val="005E6F80"/>
    <w:rsid w:val="005E7014"/>
    <w:rsid w:val="005F0293"/>
    <w:rsid w:val="005F250E"/>
    <w:rsid w:val="005F4A36"/>
    <w:rsid w:val="005F6020"/>
    <w:rsid w:val="00603639"/>
    <w:rsid w:val="00603778"/>
    <w:rsid w:val="006038C1"/>
    <w:rsid w:val="00603D23"/>
    <w:rsid w:val="00614EA2"/>
    <w:rsid w:val="00622AA7"/>
    <w:rsid w:val="00623C37"/>
    <w:rsid w:val="00623E10"/>
    <w:rsid w:val="00624EE1"/>
    <w:rsid w:val="006252C5"/>
    <w:rsid w:val="006263E2"/>
    <w:rsid w:val="00654273"/>
    <w:rsid w:val="006564A7"/>
    <w:rsid w:val="00657EF3"/>
    <w:rsid w:val="00660774"/>
    <w:rsid w:val="0067520B"/>
    <w:rsid w:val="00675C8C"/>
    <w:rsid w:val="00684ED5"/>
    <w:rsid w:val="006905E0"/>
    <w:rsid w:val="006912E1"/>
    <w:rsid w:val="006A0230"/>
    <w:rsid w:val="006A79A8"/>
    <w:rsid w:val="006A7A42"/>
    <w:rsid w:val="006B21EF"/>
    <w:rsid w:val="006B6C5D"/>
    <w:rsid w:val="006B7336"/>
    <w:rsid w:val="006B7CA3"/>
    <w:rsid w:val="006C5A11"/>
    <w:rsid w:val="006C7F33"/>
    <w:rsid w:val="006D2B43"/>
    <w:rsid w:val="006E0DAC"/>
    <w:rsid w:val="006E2882"/>
    <w:rsid w:val="006E5576"/>
    <w:rsid w:val="006E6FE4"/>
    <w:rsid w:val="006F23AA"/>
    <w:rsid w:val="006F3497"/>
    <w:rsid w:val="006F387D"/>
    <w:rsid w:val="007032AB"/>
    <w:rsid w:val="00710994"/>
    <w:rsid w:val="007131D6"/>
    <w:rsid w:val="00713D4F"/>
    <w:rsid w:val="00714519"/>
    <w:rsid w:val="007146D4"/>
    <w:rsid w:val="007243FB"/>
    <w:rsid w:val="00726395"/>
    <w:rsid w:val="007274E0"/>
    <w:rsid w:val="0072759D"/>
    <w:rsid w:val="007312B9"/>
    <w:rsid w:val="007315C4"/>
    <w:rsid w:val="0073702A"/>
    <w:rsid w:val="00754D3D"/>
    <w:rsid w:val="007628D9"/>
    <w:rsid w:val="00764AC3"/>
    <w:rsid w:val="00764B76"/>
    <w:rsid w:val="0077779F"/>
    <w:rsid w:val="00780F6B"/>
    <w:rsid w:val="00781EFC"/>
    <w:rsid w:val="0078277B"/>
    <w:rsid w:val="007868C5"/>
    <w:rsid w:val="00787E6D"/>
    <w:rsid w:val="00787F5B"/>
    <w:rsid w:val="0079224E"/>
    <w:rsid w:val="00792268"/>
    <w:rsid w:val="00793BE6"/>
    <w:rsid w:val="00794E51"/>
    <w:rsid w:val="00796DD7"/>
    <w:rsid w:val="007B1E3B"/>
    <w:rsid w:val="007B22F8"/>
    <w:rsid w:val="007B2F7B"/>
    <w:rsid w:val="007B445F"/>
    <w:rsid w:val="007C3DBA"/>
    <w:rsid w:val="007E0D28"/>
    <w:rsid w:val="007E169C"/>
    <w:rsid w:val="007E2157"/>
    <w:rsid w:val="007E302B"/>
    <w:rsid w:val="007E3A82"/>
    <w:rsid w:val="007E4476"/>
    <w:rsid w:val="007E46B7"/>
    <w:rsid w:val="007E7FB0"/>
    <w:rsid w:val="007F2AEA"/>
    <w:rsid w:val="007F7E36"/>
    <w:rsid w:val="008010B1"/>
    <w:rsid w:val="00805260"/>
    <w:rsid w:val="00811C58"/>
    <w:rsid w:val="00820FAC"/>
    <w:rsid w:val="008229AC"/>
    <w:rsid w:val="008248A5"/>
    <w:rsid w:val="00844030"/>
    <w:rsid w:val="0085318A"/>
    <w:rsid w:val="00853840"/>
    <w:rsid w:val="00856995"/>
    <w:rsid w:val="00861028"/>
    <w:rsid w:val="0086179F"/>
    <w:rsid w:val="0086286B"/>
    <w:rsid w:val="008726D1"/>
    <w:rsid w:val="00885553"/>
    <w:rsid w:val="00885BF2"/>
    <w:rsid w:val="0088613A"/>
    <w:rsid w:val="00892333"/>
    <w:rsid w:val="00895743"/>
    <w:rsid w:val="0089650D"/>
    <w:rsid w:val="008970D4"/>
    <w:rsid w:val="00897BCE"/>
    <w:rsid w:val="008A14AF"/>
    <w:rsid w:val="008A1F53"/>
    <w:rsid w:val="008A387D"/>
    <w:rsid w:val="008A69F5"/>
    <w:rsid w:val="008B0042"/>
    <w:rsid w:val="008B69E4"/>
    <w:rsid w:val="008C56E9"/>
    <w:rsid w:val="008C786A"/>
    <w:rsid w:val="008D2175"/>
    <w:rsid w:val="008D7173"/>
    <w:rsid w:val="008E4D39"/>
    <w:rsid w:val="008E57A8"/>
    <w:rsid w:val="0090113D"/>
    <w:rsid w:val="00901901"/>
    <w:rsid w:val="0090661A"/>
    <w:rsid w:val="00910D8A"/>
    <w:rsid w:val="009112A0"/>
    <w:rsid w:val="00917ED6"/>
    <w:rsid w:val="0092620A"/>
    <w:rsid w:val="00933275"/>
    <w:rsid w:val="009345D1"/>
    <w:rsid w:val="009370E0"/>
    <w:rsid w:val="00941C36"/>
    <w:rsid w:val="0095113C"/>
    <w:rsid w:val="00952F53"/>
    <w:rsid w:val="00953FA9"/>
    <w:rsid w:val="00962BC8"/>
    <w:rsid w:val="009662B6"/>
    <w:rsid w:val="00970DD0"/>
    <w:rsid w:val="00975C99"/>
    <w:rsid w:val="0097746C"/>
    <w:rsid w:val="00981F41"/>
    <w:rsid w:val="009835AD"/>
    <w:rsid w:val="00987140"/>
    <w:rsid w:val="009A487B"/>
    <w:rsid w:val="009A5124"/>
    <w:rsid w:val="009B2ACE"/>
    <w:rsid w:val="009B4145"/>
    <w:rsid w:val="009B4949"/>
    <w:rsid w:val="009B72AA"/>
    <w:rsid w:val="009C4EC6"/>
    <w:rsid w:val="009C7F93"/>
    <w:rsid w:val="009E2C5A"/>
    <w:rsid w:val="009E3AD5"/>
    <w:rsid w:val="009E4D6E"/>
    <w:rsid w:val="009E7DD0"/>
    <w:rsid w:val="00A0355C"/>
    <w:rsid w:val="00A10CC8"/>
    <w:rsid w:val="00A11344"/>
    <w:rsid w:val="00A12E91"/>
    <w:rsid w:val="00A206C5"/>
    <w:rsid w:val="00A2721F"/>
    <w:rsid w:val="00A53C33"/>
    <w:rsid w:val="00A56D29"/>
    <w:rsid w:val="00A751EF"/>
    <w:rsid w:val="00A8094D"/>
    <w:rsid w:val="00A83AB0"/>
    <w:rsid w:val="00A90380"/>
    <w:rsid w:val="00A90B22"/>
    <w:rsid w:val="00A91902"/>
    <w:rsid w:val="00A935CC"/>
    <w:rsid w:val="00A96F28"/>
    <w:rsid w:val="00A97AAF"/>
    <w:rsid w:val="00AA3862"/>
    <w:rsid w:val="00AA4D38"/>
    <w:rsid w:val="00AA6067"/>
    <w:rsid w:val="00AB3974"/>
    <w:rsid w:val="00AB5A09"/>
    <w:rsid w:val="00AB6022"/>
    <w:rsid w:val="00AB742C"/>
    <w:rsid w:val="00AC2E4D"/>
    <w:rsid w:val="00AC5E08"/>
    <w:rsid w:val="00AC7D98"/>
    <w:rsid w:val="00AD2C65"/>
    <w:rsid w:val="00AD569C"/>
    <w:rsid w:val="00AD6B50"/>
    <w:rsid w:val="00AE1558"/>
    <w:rsid w:val="00AE1D73"/>
    <w:rsid w:val="00AE4927"/>
    <w:rsid w:val="00AE6793"/>
    <w:rsid w:val="00AF0593"/>
    <w:rsid w:val="00AF0E1C"/>
    <w:rsid w:val="00AF293C"/>
    <w:rsid w:val="00AF506B"/>
    <w:rsid w:val="00B03508"/>
    <w:rsid w:val="00B078D8"/>
    <w:rsid w:val="00B10F49"/>
    <w:rsid w:val="00B13C45"/>
    <w:rsid w:val="00B16A47"/>
    <w:rsid w:val="00B178C9"/>
    <w:rsid w:val="00B26DB4"/>
    <w:rsid w:val="00B3302C"/>
    <w:rsid w:val="00B457EB"/>
    <w:rsid w:val="00B569FD"/>
    <w:rsid w:val="00B573A8"/>
    <w:rsid w:val="00B57419"/>
    <w:rsid w:val="00B65C77"/>
    <w:rsid w:val="00B717BF"/>
    <w:rsid w:val="00B720EA"/>
    <w:rsid w:val="00B7394A"/>
    <w:rsid w:val="00B81663"/>
    <w:rsid w:val="00B8751F"/>
    <w:rsid w:val="00B95E80"/>
    <w:rsid w:val="00BA5442"/>
    <w:rsid w:val="00BB23B0"/>
    <w:rsid w:val="00BB452D"/>
    <w:rsid w:val="00BB7B3C"/>
    <w:rsid w:val="00BC1563"/>
    <w:rsid w:val="00BD6110"/>
    <w:rsid w:val="00BE0F93"/>
    <w:rsid w:val="00BE4AC2"/>
    <w:rsid w:val="00BF0ADA"/>
    <w:rsid w:val="00BF3E85"/>
    <w:rsid w:val="00BF4F69"/>
    <w:rsid w:val="00BF5B23"/>
    <w:rsid w:val="00BF60AC"/>
    <w:rsid w:val="00BF67A6"/>
    <w:rsid w:val="00BF76A2"/>
    <w:rsid w:val="00C018EB"/>
    <w:rsid w:val="00C04806"/>
    <w:rsid w:val="00C13430"/>
    <w:rsid w:val="00C21CD9"/>
    <w:rsid w:val="00C3062A"/>
    <w:rsid w:val="00C317FC"/>
    <w:rsid w:val="00C36AE9"/>
    <w:rsid w:val="00C45039"/>
    <w:rsid w:val="00C4526C"/>
    <w:rsid w:val="00C56C0E"/>
    <w:rsid w:val="00C57361"/>
    <w:rsid w:val="00C70500"/>
    <w:rsid w:val="00C72AF0"/>
    <w:rsid w:val="00C7670E"/>
    <w:rsid w:val="00C879E9"/>
    <w:rsid w:val="00CA20E4"/>
    <w:rsid w:val="00CA34DA"/>
    <w:rsid w:val="00CA4A1F"/>
    <w:rsid w:val="00CA6978"/>
    <w:rsid w:val="00CA6B41"/>
    <w:rsid w:val="00CB55D1"/>
    <w:rsid w:val="00CB7B5F"/>
    <w:rsid w:val="00CC22E1"/>
    <w:rsid w:val="00CC5904"/>
    <w:rsid w:val="00CC73A0"/>
    <w:rsid w:val="00CD22BA"/>
    <w:rsid w:val="00CE7E8F"/>
    <w:rsid w:val="00CF2CD7"/>
    <w:rsid w:val="00CF3283"/>
    <w:rsid w:val="00CF5860"/>
    <w:rsid w:val="00CF5B56"/>
    <w:rsid w:val="00CF752F"/>
    <w:rsid w:val="00D076C4"/>
    <w:rsid w:val="00D12DB0"/>
    <w:rsid w:val="00D20567"/>
    <w:rsid w:val="00D26CF9"/>
    <w:rsid w:val="00D31950"/>
    <w:rsid w:val="00D33610"/>
    <w:rsid w:val="00D3396E"/>
    <w:rsid w:val="00D463FF"/>
    <w:rsid w:val="00D47A46"/>
    <w:rsid w:val="00D53AD6"/>
    <w:rsid w:val="00D53F10"/>
    <w:rsid w:val="00D544DC"/>
    <w:rsid w:val="00D61850"/>
    <w:rsid w:val="00D703DA"/>
    <w:rsid w:val="00D7188A"/>
    <w:rsid w:val="00D837E6"/>
    <w:rsid w:val="00D8451E"/>
    <w:rsid w:val="00D87B6F"/>
    <w:rsid w:val="00D87B8C"/>
    <w:rsid w:val="00D91BCE"/>
    <w:rsid w:val="00D93AC6"/>
    <w:rsid w:val="00DA0AAC"/>
    <w:rsid w:val="00DB2B15"/>
    <w:rsid w:val="00DB6341"/>
    <w:rsid w:val="00DB761B"/>
    <w:rsid w:val="00DB7B66"/>
    <w:rsid w:val="00DC0D23"/>
    <w:rsid w:val="00DC5A87"/>
    <w:rsid w:val="00DC63BC"/>
    <w:rsid w:val="00DC64E2"/>
    <w:rsid w:val="00DC77AB"/>
    <w:rsid w:val="00DD2513"/>
    <w:rsid w:val="00DD6641"/>
    <w:rsid w:val="00DE19F8"/>
    <w:rsid w:val="00DE6D2F"/>
    <w:rsid w:val="00DF32C0"/>
    <w:rsid w:val="00DF3F18"/>
    <w:rsid w:val="00DF4746"/>
    <w:rsid w:val="00E029F9"/>
    <w:rsid w:val="00E0449C"/>
    <w:rsid w:val="00E05D7C"/>
    <w:rsid w:val="00E06054"/>
    <w:rsid w:val="00E1015C"/>
    <w:rsid w:val="00E119BD"/>
    <w:rsid w:val="00E14763"/>
    <w:rsid w:val="00E15273"/>
    <w:rsid w:val="00E172DD"/>
    <w:rsid w:val="00E215C0"/>
    <w:rsid w:val="00E22A84"/>
    <w:rsid w:val="00E24CA2"/>
    <w:rsid w:val="00E25C80"/>
    <w:rsid w:val="00E30F1A"/>
    <w:rsid w:val="00E311D8"/>
    <w:rsid w:val="00E37FB8"/>
    <w:rsid w:val="00E40544"/>
    <w:rsid w:val="00E47F09"/>
    <w:rsid w:val="00E51977"/>
    <w:rsid w:val="00E53CD8"/>
    <w:rsid w:val="00E54DA1"/>
    <w:rsid w:val="00E6158F"/>
    <w:rsid w:val="00E65CE3"/>
    <w:rsid w:val="00E7313C"/>
    <w:rsid w:val="00E75F2C"/>
    <w:rsid w:val="00E8255E"/>
    <w:rsid w:val="00E95270"/>
    <w:rsid w:val="00E96150"/>
    <w:rsid w:val="00EA10EA"/>
    <w:rsid w:val="00EA19EB"/>
    <w:rsid w:val="00EB3B42"/>
    <w:rsid w:val="00EB4BED"/>
    <w:rsid w:val="00EB74A6"/>
    <w:rsid w:val="00EC3AEB"/>
    <w:rsid w:val="00ED0D66"/>
    <w:rsid w:val="00ED2E79"/>
    <w:rsid w:val="00EE0B27"/>
    <w:rsid w:val="00EF09D0"/>
    <w:rsid w:val="00F14AB6"/>
    <w:rsid w:val="00F1596F"/>
    <w:rsid w:val="00F16D6C"/>
    <w:rsid w:val="00F22AB3"/>
    <w:rsid w:val="00F2705B"/>
    <w:rsid w:val="00F27BE5"/>
    <w:rsid w:val="00F36113"/>
    <w:rsid w:val="00F40897"/>
    <w:rsid w:val="00F42A76"/>
    <w:rsid w:val="00F46198"/>
    <w:rsid w:val="00F47167"/>
    <w:rsid w:val="00F51EE0"/>
    <w:rsid w:val="00F5379D"/>
    <w:rsid w:val="00F53E8F"/>
    <w:rsid w:val="00F542BA"/>
    <w:rsid w:val="00F54B18"/>
    <w:rsid w:val="00F54C29"/>
    <w:rsid w:val="00F71F38"/>
    <w:rsid w:val="00F72372"/>
    <w:rsid w:val="00F7441A"/>
    <w:rsid w:val="00F76B9D"/>
    <w:rsid w:val="00F82966"/>
    <w:rsid w:val="00F860D7"/>
    <w:rsid w:val="00F86F96"/>
    <w:rsid w:val="00F908AF"/>
    <w:rsid w:val="00F927AE"/>
    <w:rsid w:val="00F94415"/>
    <w:rsid w:val="00FA4C80"/>
    <w:rsid w:val="00FB056F"/>
    <w:rsid w:val="00FB1B44"/>
    <w:rsid w:val="00FC49CE"/>
    <w:rsid w:val="00FD46E8"/>
    <w:rsid w:val="00FF2AFF"/>
    <w:rsid w:val="00FF3571"/>
    <w:rsid w:val="00FF5639"/>
    <w:rsid w:val="00FF5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37DA6248"/>
  <w15:docId w15:val="{C490AD27-73F3-4EC2-ACD9-344BDDF8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4A6E"/>
    <w:pPr>
      <w:ind w:firstLine="709"/>
    </w:pPr>
    <w:rPr>
      <w:rFonts w:ascii="Verdana" w:hAnsi="Verdana"/>
      <w:sz w:val="24"/>
      <w:szCs w:val="24"/>
    </w:rPr>
  </w:style>
  <w:style w:type="paragraph" w:styleId="1">
    <w:name w:val="heading 1"/>
    <w:basedOn w:val="a0"/>
    <w:next w:val="a0"/>
    <w:qFormat/>
    <w:rsid w:val="007146D4"/>
    <w:pPr>
      <w:keepNext/>
      <w:numPr>
        <w:numId w:val="1"/>
      </w:numPr>
      <w:spacing w:before="240" w:after="240"/>
      <w:jc w:val="both"/>
      <w:outlineLvl w:val="0"/>
    </w:pPr>
    <w:rPr>
      <w:b/>
      <w:bCs/>
      <w:iCs/>
      <w:color w:val="000000"/>
      <w:spacing w:val="1"/>
      <w:kern w:val="32"/>
      <w:position w:val="1"/>
      <w:sz w:val="28"/>
      <w:szCs w:val="32"/>
    </w:rPr>
  </w:style>
  <w:style w:type="paragraph" w:styleId="2">
    <w:name w:val="heading 2"/>
    <w:basedOn w:val="a0"/>
    <w:next w:val="a0"/>
    <w:qFormat/>
    <w:rsid w:val="007146D4"/>
    <w:pPr>
      <w:keepNext/>
      <w:numPr>
        <w:ilvl w:val="1"/>
        <w:numId w:val="1"/>
      </w:numPr>
      <w:spacing w:before="360" w:after="240"/>
      <w:jc w:val="both"/>
      <w:outlineLvl w:val="1"/>
    </w:pPr>
    <w:rPr>
      <w:b/>
      <w:bCs/>
    </w:rPr>
  </w:style>
  <w:style w:type="paragraph" w:styleId="3">
    <w:name w:val="heading 3"/>
    <w:basedOn w:val="a0"/>
    <w:next w:val="a0"/>
    <w:qFormat/>
    <w:rsid w:val="007146D4"/>
    <w:pPr>
      <w:keepNext/>
      <w:numPr>
        <w:ilvl w:val="2"/>
        <w:numId w:val="1"/>
      </w:numPr>
      <w:spacing w:before="240" w:after="360"/>
      <w:jc w:val="both"/>
      <w:outlineLvl w:val="2"/>
    </w:pPr>
    <w:rPr>
      <w:rFonts w:cs="Arial"/>
      <w:szCs w:val="26"/>
    </w:rPr>
  </w:style>
  <w:style w:type="paragraph" w:styleId="4">
    <w:name w:val="heading 4"/>
    <w:basedOn w:val="a0"/>
    <w:next w:val="a0"/>
    <w:qFormat/>
    <w:rsid w:val="007146D4"/>
    <w:pPr>
      <w:keepNext/>
      <w:numPr>
        <w:ilvl w:val="3"/>
        <w:numId w:val="1"/>
      </w:numPr>
      <w:tabs>
        <w:tab w:val="num" w:pos="1620"/>
      </w:tabs>
      <w:spacing w:before="360" w:after="240"/>
      <w:ind w:left="720" w:hanging="11"/>
      <w:jc w:val="both"/>
      <w:outlineLvl w:val="3"/>
    </w:pPr>
    <w:rPr>
      <w:iCs/>
      <w:color w:val="000000"/>
      <w:spacing w:val="1"/>
      <w:position w:val="1"/>
    </w:rPr>
  </w:style>
  <w:style w:type="paragraph" w:styleId="5">
    <w:name w:val="heading 5"/>
    <w:basedOn w:val="a0"/>
    <w:next w:val="a0"/>
    <w:qFormat/>
    <w:rsid w:val="007146D4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0"/>
    <w:next w:val="a0"/>
    <w:qFormat/>
    <w:rsid w:val="007146D4"/>
    <w:pPr>
      <w:keepNext/>
      <w:numPr>
        <w:ilvl w:val="5"/>
        <w:numId w:val="1"/>
      </w:numPr>
      <w:jc w:val="center"/>
      <w:outlineLvl w:val="5"/>
    </w:pPr>
    <w:rPr>
      <w:b/>
      <w:bCs/>
      <w:sz w:val="28"/>
    </w:rPr>
  </w:style>
  <w:style w:type="paragraph" w:styleId="7">
    <w:name w:val="heading 7"/>
    <w:basedOn w:val="a0"/>
    <w:next w:val="a0"/>
    <w:qFormat/>
    <w:rsid w:val="007146D4"/>
    <w:pPr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0"/>
    <w:next w:val="a0"/>
    <w:qFormat/>
    <w:rsid w:val="007146D4"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7146D4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7146D4"/>
    <w:pPr>
      <w:jc w:val="center"/>
    </w:pPr>
    <w:rPr>
      <w:sz w:val="32"/>
    </w:rPr>
  </w:style>
  <w:style w:type="paragraph" w:customStyle="1" w:styleId="doc-Category">
    <w:name w:val="doc-Category"/>
    <w:basedOn w:val="a0"/>
    <w:next w:val="a0"/>
    <w:rsid w:val="007146D4"/>
    <w:pPr>
      <w:widowControl w:val="0"/>
      <w:pBdr>
        <w:bottom w:val="single" w:sz="6" w:space="1" w:color="auto"/>
      </w:pBdr>
      <w:shd w:val="pct10" w:color="auto" w:fill="auto"/>
      <w:spacing w:after="60"/>
      <w:jc w:val="right"/>
    </w:pPr>
    <w:rPr>
      <w:rFonts w:ascii="NTHelvetica/Cyrillic" w:hAnsi="NTHelvetica/Cyrillic"/>
      <w:i/>
      <w:snapToGrid w:val="0"/>
      <w:sz w:val="22"/>
      <w:szCs w:val="20"/>
    </w:rPr>
  </w:style>
  <w:style w:type="paragraph" w:customStyle="1" w:styleId="doc-Number">
    <w:name w:val="doc-Number"/>
    <w:basedOn w:val="a0"/>
    <w:next w:val="a0"/>
    <w:rsid w:val="007146D4"/>
    <w:pPr>
      <w:widowControl w:val="0"/>
      <w:jc w:val="right"/>
    </w:pPr>
    <w:rPr>
      <w:rFonts w:ascii="Karina" w:hAnsi="Karina"/>
      <w:snapToGrid w:val="0"/>
      <w:szCs w:val="20"/>
    </w:rPr>
  </w:style>
  <w:style w:type="paragraph" w:customStyle="1" w:styleId="doc-Personal">
    <w:name w:val="doc-Personal"/>
    <w:basedOn w:val="a0"/>
    <w:rsid w:val="007146D4"/>
    <w:pPr>
      <w:widowControl w:val="0"/>
      <w:spacing w:before="120"/>
      <w:jc w:val="right"/>
    </w:pPr>
    <w:rPr>
      <w:rFonts w:ascii="Karina" w:hAnsi="Karina"/>
      <w:i/>
      <w:snapToGrid w:val="0"/>
      <w:sz w:val="20"/>
      <w:szCs w:val="20"/>
    </w:rPr>
  </w:style>
  <w:style w:type="paragraph" w:styleId="10">
    <w:name w:val="toc 1"/>
    <w:basedOn w:val="a0"/>
    <w:next w:val="a0"/>
    <w:autoRedefine/>
    <w:uiPriority w:val="39"/>
    <w:rsid w:val="00E53CD8"/>
    <w:pPr>
      <w:tabs>
        <w:tab w:val="left" w:pos="720"/>
        <w:tab w:val="right" w:leader="dot" w:pos="9890"/>
      </w:tabs>
      <w:spacing w:before="120"/>
      <w:ind w:firstLine="0"/>
      <w:jc w:val="both"/>
    </w:pPr>
    <w:rPr>
      <w:b/>
      <w:noProof/>
      <w:sz w:val="28"/>
      <w:szCs w:val="28"/>
    </w:rPr>
  </w:style>
  <w:style w:type="paragraph" w:styleId="20">
    <w:name w:val="toc 2"/>
    <w:basedOn w:val="a0"/>
    <w:next w:val="a0"/>
    <w:autoRedefine/>
    <w:uiPriority w:val="39"/>
    <w:rsid w:val="00505A7F"/>
    <w:pPr>
      <w:tabs>
        <w:tab w:val="left" w:pos="1200"/>
        <w:tab w:val="right" w:leader="dot" w:pos="9890"/>
      </w:tabs>
      <w:ind w:left="357" w:hanging="73"/>
      <w:jc w:val="both"/>
    </w:pPr>
    <w:rPr>
      <w:b/>
      <w:bCs/>
      <w:noProof/>
    </w:rPr>
  </w:style>
  <w:style w:type="paragraph" w:styleId="a5">
    <w:name w:val="header"/>
    <w:basedOn w:val="a0"/>
    <w:rsid w:val="007146D4"/>
    <w:pPr>
      <w:tabs>
        <w:tab w:val="center" w:pos="4677"/>
        <w:tab w:val="right" w:pos="9355"/>
      </w:tabs>
      <w:jc w:val="both"/>
    </w:pPr>
  </w:style>
  <w:style w:type="paragraph" w:styleId="a6">
    <w:name w:val="footer"/>
    <w:basedOn w:val="a0"/>
    <w:rsid w:val="007146D4"/>
    <w:pPr>
      <w:tabs>
        <w:tab w:val="center" w:pos="4677"/>
        <w:tab w:val="right" w:pos="9355"/>
      </w:tabs>
      <w:jc w:val="both"/>
    </w:pPr>
  </w:style>
  <w:style w:type="character" w:styleId="a7">
    <w:name w:val="Hyperlink"/>
    <w:uiPriority w:val="99"/>
    <w:rsid w:val="007146D4"/>
    <w:rPr>
      <w:color w:val="0000FF"/>
      <w:u w:val="single"/>
    </w:rPr>
  </w:style>
  <w:style w:type="character" w:styleId="a8">
    <w:name w:val="page number"/>
    <w:basedOn w:val="a1"/>
    <w:rsid w:val="007146D4"/>
  </w:style>
  <w:style w:type="paragraph" w:styleId="40">
    <w:name w:val="toc 4"/>
    <w:basedOn w:val="a0"/>
    <w:next w:val="a0"/>
    <w:autoRedefine/>
    <w:semiHidden/>
    <w:rsid w:val="007146D4"/>
    <w:pPr>
      <w:ind w:left="720"/>
    </w:pPr>
  </w:style>
  <w:style w:type="paragraph" w:styleId="30">
    <w:name w:val="toc 3"/>
    <w:basedOn w:val="a0"/>
    <w:next w:val="a0"/>
    <w:autoRedefine/>
    <w:uiPriority w:val="39"/>
    <w:rsid w:val="007032AB"/>
    <w:pPr>
      <w:ind w:left="482" w:firstLine="0"/>
    </w:pPr>
    <w:rPr>
      <w:sz w:val="16"/>
      <w:szCs w:val="16"/>
    </w:rPr>
  </w:style>
  <w:style w:type="paragraph" w:styleId="50">
    <w:name w:val="toc 5"/>
    <w:basedOn w:val="a0"/>
    <w:next w:val="a0"/>
    <w:autoRedefine/>
    <w:semiHidden/>
    <w:rsid w:val="007146D4"/>
    <w:pPr>
      <w:ind w:left="960"/>
    </w:pPr>
  </w:style>
  <w:style w:type="paragraph" w:styleId="60">
    <w:name w:val="toc 6"/>
    <w:basedOn w:val="a0"/>
    <w:next w:val="a0"/>
    <w:autoRedefine/>
    <w:semiHidden/>
    <w:rsid w:val="007146D4"/>
    <w:pPr>
      <w:ind w:left="1200"/>
    </w:pPr>
  </w:style>
  <w:style w:type="paragraph" w:styleId="70">
    <w:name w:val="toc 7"/>
    <w:basedOn w:val="a0"/>
    <w:next w:val="a0"/>
    <w:autoRedefine/>
    <w:semiHidden/>
    <w:rsid w:val="007146D4"/>
    <w:pPr>
      <w:ind w:left="1440"/>
    </w:pPr>
  </w:style>
  <w:style w:type="paragraph" w:styleId="80">
    <w:name w:val="toc 8"/>
    <w:basedOn w:val="a0"/>
    <w:next w:val="a0"/>
    <w:autoRedefine/>
    <w:semiHidden/>
    <w:rsid w:val="007146D4"/>
    <w:pPr>
      <w:ind w:left="1680"/>
    </w:pPr>
  </w:style>
  <w:style w:type="paragraph" w:styleId="90">
    <w:name w:val="toc 9"/>
    <w:basedOn w:val="a0"/>
    <w:next w:val="a0"/>
    <w:autoRedefine/>
    <w:semiHidden/>
    <w:rsid w:val="007146D4"/>
    <w:pPr>
      <w:ind w:left="1920"/>
    </w:pPr>
  </w:style>
  <w:style w:type="paragraph" w:styleId="a9">
    <w:name w:val="Body Text Indent"/>
    <w:basedOn w:val="a0"/>
    <w:rsid w:val="007146D4"/>
    <w:pPr>
      <w:jc w:val="both"/>
    </w:pPr>
  </w:style>
  <w:style w:type="paragraph" w:styleId="21">
    <w:name w:val="Body Text Indent 2"/>
    <w:basedOn w:val="a0"/>
    <w:link w:val="22"/>
    <w:rsid w:val="007146D4"/>
    <w:pPr>
      <w:ind w:left="360" w:firstLine="0"/>
    </w:pPr>
    <w:rPr>
      <w:szCs w:val="20"/>
    </w:rPr>
  </w:style>
  <w:style w:type="paragraph" w:styleId="aa">
    <w:name w:val="Body Text"/>
    <w:basedOn w:val="a0"/>
    <w:rsid w:val="007146D4"/>
    <w:pPr>
      <w:ind w:firstLine="0"/>
    </w:pPr>
  </w:style>
  <w:style w:type="paragraph" w:styleId="ab">
    <w:name w:val="Document Map"/>
    <w:basedOn w:val="a0"/>
    <w:semiHidden/>
    <w:rsid w:val="007146D4"/>
    <w:pPr>
      <w:shd w:val="clear" w:color="auto" w:fill="000080"/>
    </w:pPr>
    <w:rPr>
      <w:rFonts w:ascii="Tahoma" w:hAnsi="Tahoma" w:cs="Tahoma"/>
    </w:rPr>
  </w:style>
  <w:style w:type="paragraph" w:customStyle="1" w:styleId="ac">
    <w:name w:val="Табличный"/>
    <w:basedOn w:val="a0"/>
    <w:rsid w:val="007146D4"/>
    <w:pPr>
      <w:ind w:firstLine="0"/>
    </w:pPr>
  </w:style>
  <w:style w:type="character" w:styleId="ad">
    <w:name w:val="FollowedHyperlink"/>
    <w:rsid w:val="007146D4"/>
    <w:rPr>
      <w:color w:val="800080"/>
      <w:u w:val="single"/>
    </w:rPr>
  </w:style>
  <w:style w:type="paragraph" w:customStyle="1" w:styleId="a">
    <w:name w:val="перечисление"/>
    <w:basedOn w:val="a0"/>
    <w:rsid w:val="00AC2E4D"/>
    <w:pPr>
      <w:numPr>
        <w:ilvl w:val="1"/>
        <w:numId w:val="2"/>
      </w:numPr>
    </w:pPr>
  </w:style>
  <w:style w:type="table" w:styleId="ae">
    <w:name w:val="Table Grid"/>
    <w:basedOn w:val="a2"/>
    <w:rsid w:val="005A7246"/>
    <w:pPr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0"/>
    <w:next w:val="a0"/>
    <w:qFormat/>
    <w:rsid w:val="00A0355C"/>
    <w:pPr>
      <w:spacing w:line="276" w:lineRule="auto"/>
      <w:jc w:val="both"/>
    </w:pPr>
    <w:rPr>
      <w:bCs/>
      <w:szCs w:val="20"/>
    </w:rPr>
  </w:style>
  <w:style w:type="character" w:styleId="af0">
    <w:name w:val="annotation reference"/>
    <w:semiHidden/>
    <w:rsid w:val="005D57A2"/>
    <w:rPr>
      <w:sz w:val="16"/>
      <w:szCs w:val="16"/>
    </w:rPr>
  </w:style>
  <w:style w:type="paragraph" w:styleId="af1">
    <w:name w:val="annotation text"/>
    <w:basedOn w:val="a0"/>
    <w:semiHidden/>
    <w:rsid w:val="005D57A2"/>
    <w:rPr>
      <w:sz w:val="20"/>
      <w:szCs w:val="20"/>
    </w:rPr>
  </w:style>
  <w:style w:type="paragraph" w:styleId="af2">
    <w:name w:val="annotation subject"/>
    <w:basedOn w:val="af1"/>
    <w:next w:val="af1"/>
    <w:semiHidden/>
    <w:rsid w:val="005D57A2"/>
    <w:rPr>
      <w:b/>
      <w:bCs/>
    </w:rPr>
  </w:style>
  <w:style w:type="paragraph" w:styleId="af3">
    <w:name w:val="Balloon Text"/>
    <w:basedOn w:val="a0"/>
    <w:semiHidden/>
    <w:rsid w:val="005D57A2"/>
    <w:rPr>
      <w:rFonts w:ascii="Tahoma" w:hAnsi="Tahoma" w:cs="Tahoma"/>
      <w:sz w:val="16"/>
      <w:szCs w:val="16"/>
    </w:rPr>
  </w:style>
  <w:style w:type="character" w:customStyle="1" w:styleId="EmailStyle451">
    <w:name w:val="EmailStyle451"/>
    <w:semiHidden/>
    <w:rsid w:val="001D62AA"/>
    <w:rPr>
      <w:rFonts w:ascii="Arial" w:hAnsi="Arial" w:cs="Arial"/>
      <w:color w:val="auto"/>
      <w:sz w:val="20"/>
      <w:szCs w:val="20"/>
    </w:rPr>
  </w:style>
  <w:style w:type="paragraph" w:styleId="af4">
    <w:name w:val="Normal (Web)"/>
    <w:basedOn w:val="a0"/>
    <w:uiPriority w:val="99"/>
    <w:unhideWhenUsed/>
    <w:rsid w:val="00792268"/>
    <w:pP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styleId="af5">
    <w:name w:val="List Paragraph"/>
    <w:basedOn w:val="a0"/>
    <w:uiPriority w:val="99"/>
    <w:qFormat/>
    <w:rsid w:val="00623E10"/>
    <w:pPr>
      <w:ind w:left="720" w:firstLine="0"/>
      <w:contextualSpacing/>
    </w:pPr>
    <w:rPr>
      <w:rFonts w:ascii="Times New Roman" w:hAnsi="Times New Roman"/>
      <w:color w:val="000000"/>
      <w:sz w:val="36"/>
      <w:szCs w:val="20"/>
    </w:rPr>
  </w:style>
  <w:style w:type="paragraph" w:styleId="af6">
    <w:name w:val="Revision"/>
    <w:hidden/>
    <w:uiPriority w:val="99"/>
    <w:semiHidden/>
    <w:rsid w:val="00B16A47"/>
    <w:rPr>
      <w:rFonts w:ascii="Verdana" w:hAnsi="Verdana"/>
      <w:sz w:val="24"/>
      <w:szCs w:val="24"/>
    </w:rPr>
  </w:style>
  <w:style w:type="paragraph" w:customStyle="1" w:styleId="6115">
    <w:name w:val="Стиль По ширине После:  6 пт Междустр.интервал:  множитель 115 ин"/>
    <w:basedOn w:val="a0"/>
    <w:rsid w:val="00A0355C"/>
    <w:pPr>
      <w:spacing w:line="276" w:lineRule="auto"/>
      <w:jc w:val="both"/>
    </w:pPr>
    <w:rPr>
      <w:szCs w:val="20"/>
    </w:rPr>
  </w:style>
  <w:style w:type="paragraph" w:styleId="af7">
    <w:name w:val="table of figures"/>
    <w:basedOn w:val="a0"/>
    <w:next w:val="a0"/>
    <w:uiPriority w:val="99"/>
    <w:rsid w:val="002D6ECB"/>
  </w:style>
  <w:style w:type="character" w:customStyle="1" w:styleId="22">
    <w:name w:val="Основной текст с отступом 2 Знак"/>
    <w:basedOn w:val="a1"/>
    <w:link w:val="21"/>
    <w:rsid w:val="00E029F9"/>
    <w:rPr>
      <w:rFonts w:ascii="Verdana" w:hAnsi="Verdana"/>
      <w:sz w:val="24"/>
    </w:rPr>
  </w:style>
  <w:style w:type="character" w:customStyle="1" w:styleId="apple-converted-space">
    <w:name w:val="apple-converted-space"/>
    <w:basedOn w:val="a1"/>
    <w:rsid w:val="001C2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jpe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footer" Target="footer2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2;&#1086;&#1080;%20&#1088;&#1072;&#1073;&#1086;&#1090;&#1099;\2003\&#1064;&#1072;&#1073;&#1083;&#1086;&#1085;&#1099;\&#1086;&#1073;&#1097;&#1080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3570-3AEA-47CC-AFEF-6EC7124B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шаблон</Template>
  <TotalTime>47</TotalTime>
  <Pages>48</Pages>
  <Words>7980</Words>
  <Characters>45489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по разделу 6</vt:lpstr>
    </vt:vector>
  </TitlesOfParts>
  <Company/>
  <LinksUpToDate>false</LinksUpToDate>
  <CharactersWithSpaces>53363</CharactersWithSpaces>
  <SharedDoc>false</SharedDoc>
  <HLinks>
    <vt:vector size="66" baseType="variant">
      <vt:variant>
        <vt:i4>6226032</vt:i4>
      </vt:variant>
      <vt:variant>
        <vt:i4>99</vt:i4>
      </vt:variant>
      <vt:variant>
        <vt:i4>0</vt:i4>
      </vt:variant>
      <vt:variant>
        <vt:i4>5</vt:i4>
      </vt:variant>
      <vt:variant>
        <vt:lpwstr>https://upload.wikimedia.org/wikipedia/commons/3/33/Dial_up_modem_noises.ogg</vt:lpwstr>
      </vt:variant>
      <vt:variant>
        <vt:lpwstr/>
      </vt:variant>
      <vt:variant>
        <vt:i4>2031658</vt:i4>
      </vt:variant>
      <vt:variant>
        <vt:i4>96</vt:i4>
      </vt:variant>
      <vt:variant>
        <vt:i4>0</vt:i4>
      </vt:variant>
      <vt:variant>
        <vt:i4>5</vt:i4>
      </vt:variant>
      <vt:variant>
        <vt:lpwstr>https://ru.wikipedia.org/wiki/%D0%9A%D0%BE%D0%BC%D0%BC%D1%83%D1%82%D0%B8%D1%80%D1%83%D0%B5%D0%BC%D1%8B%D0%B9_%D0%B4%D0%BE%D1%81%D1%82%D1%83%D0%BF</vt:lpwstr>
      </vt:variant>
      <vt:variant>
        <vt:lpwstr/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_Toc385342240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_Toc385342239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_Toc385342238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_Toc385342237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_Toc385342236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_Toc385342235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_Toc385342234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_Toc385342233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_Toc385342232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по разделу 6</dc:title>
  <dc:creator>tatyana</dc:creator>
  <cp:lastModifiedBy>Владимир Петров</cp:lastModifiedBy>
  <cp:revision>5</cp:revision>
  <cp:lastPrinted>2016-08-01T14:12:00Z</cp:lastPrinted>
  <dcterms:created xsi:type="dcterms:W3CDTF">2023-12-01T09:38:00Z</dcterms:created>
  <dcterms:modified xsi:type="dcterms:W3CDTF">2023-12-01T10:29:00Z</dcterms:modified>
</cp:coreProperties>
</file>